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04" w:rsidRPr="00DD286E" w:rsidRDefault="00F16804">
      <w:pPr>
        <w:rPr>
          <w:rFonts w:ascii="Arial" w:hAnsi="Arial" w:cs="Arial"/>
          <w:b/>
          <w:sz w:val="24"/>
          <w:szCs w:val="24"/>
        </w:rPr>
      </w:pPr>
      <w:r w:rsidRPr="00DD286E">
        <w:rPr>
          <w:rFonts w:ascii="Arial" w:hAnsi="Arial" w:cs="Arial"/>
          <w:b/>
          <w:sz w:val="24"/>
          <w:szCs w:val="24"/>
        </w:rPr>
        <w:t>MEETING O</w:t>
      </w:r>
      <w:r w:rsidR="00751962" w:rsidRPr="00DD286E">
        <w:rPr>
          <w:rFonts w:ascii="Arial" w:hAnsi="Arial" w:cs="Arial"/>
          <w:b/>
          <w:sz w:val="24"/>
          <w:szCs w:val="24"/>
        </w:rPr>
        <w:t>F THE QUALITY AND STANDARDS SUB-</w:t>
      </w:r>
      <w:r w:rsidRPr="00DD286E">
        <w:rPr>
          <w:rFonts w:ascii="Arial" w:hAnsi="Arial" w:cs="Arial"/>
          <w:b/>
          <w:sz w:val="24"/>
          <w:szCs w:val="24"/>
        </w:rPr>
        <w:t>GROUP</w:t>
      </w:r>
    </w:p>
    <w:p w:rsidR="00F16804" w:rsidRPr="00DD286E" w:rsidRDefault="00F16804">
      <w:pPr>
        <w:rPr>
          <w:rFonts w:ascii="Arial" w:hAnsi="Arial" w:cs="Arial"/>
          <w:b/>
          <w:sz w:val="24"/>
          <w:szCs w:val="24"/>
        </w:rPr>
      </w:pPr>
      <w:r w:rsidRPr="00DD286E">
        <w:rPr>
          <w:rFonts w:ascii="Arial" w:hAnsi="Arial" w:cs="Arial"/>
          <w:b/>
          <w:sz w:val="24"/>
          <w:szCs w:val="24"/>
        </w:rPr>
        <w:t>CSSG MEETING ROOM 1, CHRIST CHURCH PRECINCT, COUNTY HALL, PRESTON</w:t>
      </w:r>
    </w:p>
    <w:p w:rsidR="00F16804" w:rsidRPr="00DD286E" w:rsidRDefault="00792A7B">
      <w:pPr>
        <w:rPr>
          <w:rFonts w:ascii="Arial" w:hAnsi="Arial" w:cs="Arial"/>
          <w:b/>
          <w:sz w:val="24"/>
          <w:szCs w:val="24"/>
        </w:rPr>
      </w:pPr>
      <w:r w:rsidRPr="00DD286E">
        <w:rPr>
          <w:rFonts w:ascii="Arial" w:hAnsi="Arial" w:cs="Arial"/>
          <w:b/>
          <w:sz w:val="24"/>
          <w:szCs w:val="24"/>
        </w:rPr>
        <w:t>Wednesday 9 March</w:t>
      </w:r>
      <w:r w:rsidR="00F16804" w:rsidRPr="00DD286E">
        <w:rPr>
          <w:rFonts w:ascii="Arial" w:hAnsi="Arial" w:cs="Arial"/>
          <w:b/>
          <w:sz w:val="24"/>
          <w:szCs w:val="24"/>
        </w:rPr>
        <w:t xml:space="preserve"> 2011 </w:t>
      </w:r>
    </w:p>
    <w:p w:rsidR="00F16804" w:rsidRPr="00DD286E" w:rsidRDefault="00F16804">
      <w:pPr>
        <w:rPr>
          <w:rFonts w:ascii="Arial" w:hAnsi="Arial" w:cs="Arial"/>
          <w:b/>
          <w:sz w:val="24"/>
          <w:szCs w:val="24"/>
        </w:rPr>
      </w:pPr>
      <w:r w:rsidRPr="00DD286E">
        <w:rPr>
          <w:rFonts w:ascii="Arial" w:hAnsi="Arial" w:cs="Arial"/>
          <w:b/>
          <w:sz w:val="24"/>
          <w:szCs w:val="24"/>
        </w:rPr>
        <w:t>MINUTES</w:t>
      </w:r>
    </w:p>
    <w:p w:rsidR="00F16804" w:rsidRPr="00DD286E" w:rsidRDefault="00F16804">
      <w:pPr>
        <w:rPr>
          <w:rFonts w:ascii="Arial" w:hAnsi="Arial" w:cs="Arial"/>
          <w:b/>
          <w:sz w:val="24"/>
          <w:szCs w:val="24"/>
        </w:rPr>
      </w:pPr>
      <w:r w:rsidRPr="00DD286E">
        <w:rPr>
          <w:rFonts w:ascii="Arial" w:hAnsi="Arial" w:cs="Arial"/>
          <w:b/>
          <w:sz w:val="24"/>
          <w:szCs w:val="24"/>
        </w:rPr>
        <w:t>PRESENT</w:t>
      </w:r>
      <w:r w:rsidR="003D3B41" w:rsidRPr="00DD286E">
        <w:rPr>
          <w:rFonts w:ascii="Arial" w:hAnsi="Arial" w:cs="Arial"/>
          <w:b/>
          <w:sz w:val="24"/>
          <w:szCs w:val="24"/>
        </w:rPr>
        <w:t xml:space="preserve">                                                     REPRESENTING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F16804" w:rsidRPr="00DD286E" w:rsidTr="00A623EC">
        <w:tc>
          <w:tcPr>
            <w:tcW w:w="4621" w:type="dxa"/>
          </w:tcPr>
          <w:p w:rsidR="000B2594" w:rsidRPr="00DD286E" w:rsidRDefault="000B2594" w:rsidP="00F16804">
            <w:pPr>
              <w:rPr>
                <w:rFonts w:ascii="Arial" w:hAnsi="Arial" w:cs="Arial"/>
                <w:b/>
                <w:sz w:val="24"/>
                <w:szCs w:val="24"/>
              </w:rPr>
            </w:pPr>
            <w:r w:rsidRPr="00DD286E">
              <w:rPr>
                <w:rFonts w:ascii="Arial" w:hAnsi="Arial" w:cs="Arial"/>
                <w:b/>
                <w:sz w:val="24"/>
                <w:szCs w:val="24"/>
              </w:rPr>
              <w:t>Jacquie Clarke</w:t>
            </w:r>
          </w:p>
          <w:p w:rsidR="00F16804" w:rsidRPr="00DD286E" w:rsidRDefault="000B2594" w:rsidP="00F16804">
            <w:pPr>
              <w:rPr>
                <w:rFonts w:ascii="Arial" w:hAnsi="Arial" w:cs="Arial"/>
                <w:b/>
                <w:sz w:val="24"/>
                <w:szCs w:val="24"/>
              </w:rPr>
            </w:pPr>
            <w:r w:rsidRPr="00DD286E">
              <w:rPr>
                <w:rFonts w:ascii="Arial" w:hAnsi="Arial" w:cs="Arial"/>
                <w:b/>
                <w:sz w:val="24"/>
                <w:szCs w:val="24"/>
              </w:rPr>
              <w:t>David Fann</w:t>
            </w:r>
          </w:p>
        </w:tc>
        <w:tc>
          <w:tcPr>
            <w:tcW w:w="4621" w:type="dxa"/>
          </w:tcPr>
          <w:p w:rsidR="00762534" w:rsidRPr="00DD286E" w:rsidRDefault="000B2594" w:rsidP="00762534">
            <w:pPr>
              <w:rPr>
                <w:rFonts w:ascii="Arial" w:hAnsi="Arial" w:cs="Arial"/>
                <w:b/>
                <w:sz w:val="24"/>
                <w:szCs w:val="24"/>
              </w:rPr>
            </w:pPr>
            <w:r w:rsidRPr="00C8749F">
              <w:rPr>
                <w:rFonts w:ascii="Arial" w:hAnsi="Arial" w:cs="Arial"/>
                <w:b/>
                <w:sz w:val="24"/>
                <w:szCs w:val="24"/>
              </w:rPr>
              <w:t>Primary Teachers</w:t>
            </w:r>
          </w:p>
          <w:p w:rsidR="00F16804" w:rsidRPr="00DD286E" w:rsidRDefault="00F16804" w:rsidP="00762534">
            <w:pPr>
              <w:rPr>
                <w:rFonts w:ascii="Arial" w:hAnsi="Arial" w:cs="Arial"/>
                <w:b/>
                <w:sz w:val="24"/>
                <w:szCs w:val="24"/>
              </w:rPr>
            </w:pPr>
            <w:r w:rsidRPr="00DD286E">
              <w:rPr>
                <w:rFonts w:ascii="Arial" w:hAnsi="Arial" w:cs="Arial"/>
                <w:b/>
                <w:sz w:val="24"/>
                <w:szCs w:val="24"/>
              </w:rPr>
              <w:t>NA</w:t>
            </w:r>
            <w:r w:rsidR="000B2594" w:rsidRPr="00DD286E">
              <w:rPr>
                <w:rFonts w:ascii="Arial" w:hAnsi="Arial" w:cs="Arial"/>
                <w:b/>
                <w:sz w:val="24"/>
                <w:szCs w:val="24"/>
              </w:rPr>
              <w:t>HT</w:t>
            </w:r>
          </w:p>
        </w:tc>
      </w:tr>
      <w:tr w:rsidR="00F16804" w:rsidRPr="00DD286E" w:rsidTr="00A623EC">
        <w:tc>
          <w:tcPr>
            <w:tcW w:w="4621" w:type="dxa"/>
          </w:tcPr>
          <w:p w:rsidR="00F16804" w:rsidRPr="00DD286E" w:rsidRDefault="000B2594">
            <w:pPr>
              <w:rPr>
                <w:rFonts w:ascii="Arial" w:hAnsi="Arial" w:cs="Arial"/>
                <w:b/>
                <w:sz w:val="24"/>
                <w:szCs w:val="24"/>
              </w:rPr>
            </w:pPr>
            <w:r w:rsidRPr="00DD286E">
              <w:rPr>
                <w:rFonts w:ascii="Arial" w:hAnsi="Arial" w:cs="Arial"/>
                <w:b/>
                <w:sz w:val="24"/>
                <w:szCs w:val="24"/>
              </w:rPr>
              <w:t>Kelsang Pagpa</w:t>
            </w:r>
          </w:p>
        </w:tc>
        <w:tc>
          <w:tcPr>
            <w:tcW w:w="4621" w:type="dxa"/>
          </w:tcPr>
          <w:p w:rsidR="00F16804" w:rsidRPr="00DD286E" w:rsidRDefault="000B2594">
            <w:pPr>
              <w:rPr>
                <w:rFonts w:ascii="Arial" w:hAnsi="Arial" w:cs="Arial"/>
                <w:b/>
                <w:sz w:val="24"/>
                <w:szCs w:val="24"/>
              </w:rPr>
            </w:pPr>
            <w:r w:rsidRPr="00DD286E">
              <w:rPr>
                <w:rFonts w:ascii="Arial" w:hAnsi="Arial" w:cs="Arial"/>
                <w:b/>
                <w:sz w:val="24"/>
                <w:szCs w:val="24"/>
              </w:rPr>
              <w:t>Buddhism</w:t>
            </w:r>
          </w:p>
        </w:tc>
      </w:tr>
      <w:tr w:rsidR="00F16804" w:rsidRPr="00DD286E" w:rsidTr="00A623EC">
        <w:tc>
          <w:tcPr>
            <w:tcW w:w="4621" w:type="dxa"/>
          </w:tcPr>
          <w:p w:rsidR="00F16804" w:rsidRPr="00DD286E" w:rsidRDefault="00F16804" w:rsidP="003C0C19">
            <w:pPr>
              <w:rPr>
                <w:rFonts w:ascii="Arial" w:hAnsi="Arial" w:cs="Arial"/>
                <w:b/>
                <w:sz w:val="24"/>
                <w:szCs w:val="24"/>
              </w:rPr>
            </w:pPr>
            <w:r w:rsidRPr="00DD286E">
              <w:rPr>
                <w:rFonts w:ascii="Arial" w:hAnsi="Arial" w:cs="Arial"/>
                <w:b/>
                <w:sz w:val="24"/>
                <w:szCs w:val="24"/>
              </w:rPr>
              <w:t>Peter Martin</w:t>
            </w:r>
          </w:p>
        </w:tc>
        <w:tc>
          <w:tcPr>
            <w:tcW w:w="4621" w:type="dxa"/>
          </w:tcPr>
          <w:p w:rsidR="00F16804" w:rsidRPr="00DD286E" w:rsidRDefault="00F16804">
            <w:pPr>
              <w:rPr>
                <w:rFonts w:ascii="Arial" w:hAnsi="Arial" w:cs="Arial"/>
                <w:b/>
                <w:sz w:val="24"/>
                <w:szCs w:val="24"/>
              </w:rPr>
            </w:pPr>
            <w:r w:rsidRPr="00DD286E">
              <w:rPr>
                <w:rFonts w:ascii="Arial" w:hAnsi="Arial" w:cs="Arial"/>
                <w:b/>
                <w:sz w:val="24"/>
                <w:szCs w:val="24"/>
              </w:rPr>
              <w:t>ASCL (Chair)</w:t>
            </w:r>
          </w:p>
        </w:tc>
      </w:tr>
      <w:tr w:rsidR="00F16804" w:rsidRPr="00DD286E" w:rsidTr="00A623EC">
        <w:tc>
          <w:tcPr>
            <w:tcW w:w="4621" w:type="dxa"/>
          </w:tcPr>
          <w:p w:rsidR="00F16804" w:rsidRPr="00DD286E" w:rsidRDefault="000B2594">
            <w:pPr>
              <w:rPr>
                <w:rFonts w:ascii="Arial" w:hAnsi="Arial" w:cs="Arial"/>
                <w:b/>
                <w:sz w:val="24"/>
                <w:szCs w:val="24"/>
              </w:rPr>
            </w:pPr>
            <w:r w:rsidRPr="00DD286E">
              <w:rPr>
                <w:rFonts w:ascii="Arial" w:hAnsi="Arial" w:cs="Arial"/>
                <w:b/>
                <w:sz w:val="24"/>
                <w:szCs w:val="24"/>
              </w:rPr>
              <w:t>Helen Sage</w:t>
            </w:r>
          </w:p>
        </w:tc>
        <w:tc>
          <w:tcPr>
            <w:tcW w:w="4621" w:type="dxa"/>
          </w:tcPr>
          <w:p w:rsidR="00F16804" w:rsidRPr="00DD286E" w:rsidRDefault="000B2594">
            <w:pPr>
              <w:rPr>
                <w:rFonts w:ascii="Arial" w:hAnsi="Arial" w:cs="Arial"/>
                <w:b/>
                <w:sz w:val="24"/>
                <w:szCs w:val="24"/>
              </w:rPr>
            </w:pPr>
            <w:r w:rsidRPr="00DD286E">
              <w:rPr>
                <w:rFonts w:ascii="Arial" w:hAnsi="Arial" w:cs="Arial"/>
                <w:b/>
                <w:sz w:val="24"/>
                <w:szCs w:val="24"/>
              </w:rPr>
              <w:t>Church of England</w:t>
            </w:r>
          </w:p>
        </w:tc>
      </w:tr>
      <w:tr w:rsidR="00F16804" w:rsidRPr="00DD286E" w:rsidTr="00A623EC">
        <w:tc>
          <w:tcPr>
            <w:tcW w:w="4621" w:type="dxa"/>
          </w:tcPr>
          <w:p w:rsidR="00F16804" w:rsidRPr="00DD286E" w:rsidRDefault="003D3B41">
            <w:pPr>
              <w:rPr>
                <w:rFonts w:ascii="Arial" w:hAnsi="Arial" w:cs="Arial"/>
                <w:b/>
                <w:sz w:val="24"/>
                <w:szCs w:val="24"/>
              </w:rPr>
            </w:pPr>
            <w:r w:rsidRPr="00DD286E">
              <w:rPr>
                <w:rFonts w:ascii="Arial" w:hAnsi="Arial" w:cs="Arial"/>
                <w:b/>
                <w:sz w:val="24"/>
                <w:szCs w:val="24"/>
              </w:rPr>
              <w:t>CC Albert Thornton</w:t>
            </w:r>
          </w:p>
          <w:p w:rsidR="000B2594" w:rsidRPr="00DD286E" w:rsidRDefault="000B2594">
            <w:pPr>
              <w:rPr>
                <w:rFonts w:ascii="Arial" w:hAnsi="Arial" w:cs="Arial"/>
                <w:b/>
                <w:sz w:val="24"/>
                <w:szCs w:val="24"/>
              </w:rPr>
            </w:pPr>
            <w:r w:rsidRPr="00DD286E">
              <w:rPr>
                <w:rFonts w:ascii="Arial" w:hAnsi="Arial" w:cs="Arial"/>
                <w:b/>
                <w:sz w:val="24"/>
                <w:szCs w:val="24"/>
              </w:rPr>
              <w:t xml:space="preserve">Colin Wills                                                                                                 </w:t>
            </w:r>
          </w:p>
        </w:tc>
        <w:tc>
          <w:tcPr>
            <w:tcW w:w="4621" w:type="dxa"/>
          </w:tcPr>
          <w:p w:rsidR="00F16804" w:rsidRPr="00DD286E" w:rsidRDefault="00F05CA9">
            <w:pPr>
              <w:rPr>
                <w:rFonts w:ascii="Arial" w:hAnsi="Arial" w:cs="Arial"/>
                <w:b/>
                <w:sz w:val="24"/>
                <w:szCs w:val="24"/>
              </w:rPr>
            </w:pPr>
            <w:r w:rsidRPr="00DD286E">
              <w:rPr>
                <w:rFonts w:ascii="Arial" w:hAnsi="Arial" w:cs="Arial"/>
                <w:b/>
                <w:sz w:val="24"/>
                <w:szCs w:val="24"/>
              </w:rPr>
              <w:t>Lancashire County Council</w:t>
            </w:r>
          </w:p>
          <w:p w:rsidR="000B2594" w:rsidRPr="00DD286E" w:rsidRDefault="000B2594">
            <w:pPr>
              <w:rPr>
                <w:rFonts w:ascii="Arial" w:hAnsi="Arial" w:cs="Arial"/>
                <w:b/>
                <w:sz w:val="24"/>
                <w:szCs w:val="24"/>
              </w:rPr>
            </w:pPr>
            <w:r w:rsidRPr="00DD286E">
              <w:rPr>
                <w:rFonts w:ascii="Arial" w:hAnsi="Arial" w:cs="Arial"/>
                <w:b/>
                <w:sz w:val="24"/>
                <w:szCs w:val="24"/>
              </w:rPr>
              <w:t>Free Church Council</w:t>
            </w:r>
          </w:p>
        </w:tc>
      </w:tr>
      <w:tr w:rsidR="00F16804" w:rsidRPr="00DD286E" w:rsidTr="00A623EC">
        <w:tc>
          <w:tcPr>
            <w:tcW w:w="4621" w:type="dxa"/>
          </w:tcPr>
          <w:p w:rsidR="00F16804" w:rsidRPr="00DD286E" w:rsidRDefault="003D3B41">
            <w:pPr>
              <w:rPr>
                <w:rFonts w:ascii="Arial" w:hAnsi="Arial" w:cs="Arial"/>
                <w:b/>
                <w:sz w:val="24"/>
                <w:szCs w:val="24"/>
              </w:rPr>
            </w:pPr>
            <w:r w:rsidRPr="00DD286E">
              <w:rPr>
                <w:rFonts w:ascii="Arial" w:hAnsi="Arial" w:cs="Arial"/>
                <w:b/>
                <w:sz w:val="24"/>
                <w:szCs w:val="24"/>
              </w:rPr>
              <w:t>Francis Williams</w:t>
            </w:r>
          </w:p>
        </w:tc>
        <w:tc>
          <w:tcPr>
            <w:tcW w:w="4621" w:type="dxa"/>
          </w:tcPr>
          <w:p w:rsidR="00F16804" w:rsidRPr="00DD286E" w:rsidRDefault="003D3B41">
            <w:pPr>
              <w:rPr>
                <w:rFonts w:ascii="Arial" w:hAnsi="Arial" w:cs="Arial"/>
                <w:b/>
                <w:sz w:val="24"/>
                <w:szCs w:val="24"/>
              </w:rPr>
            </w:pPr>
            <w:r w:rsidRPr="00DD286E">
              <w:rPr>
                <w:rFonts w:ascii="Arial" w:hAnsi="Arial" w:cs="Arial"/>
                <w:b/>
                <w:sz w:val="24"/>
                <w:szCs w:val="24"/>
              </w:rPr>
              <w:t>Observer</w:t>
            </w:r>
          </w:p>
        </w:tc>
      </w:tr>
    </w:tbl>
    <w:p w:rsidR="00F16804" w:rsidRPr="00DD286E" w:rsidRDefault="00F16804">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3D3B41" w:rsidRPr="00DD286E" w:rsidTr="00A623EC">
        <w:tc>
          <w:tcPr>
            <w:tcW w:w="4621" w:type="dxa"/>
          </w:tcPr>
          <w:p w:rsidR="003D3B41" w:rsidRPr="00DD286E" w:rsidRDefault="003D3B41">
            <w:pPr>
              <w:rPr>
                <w:rFonts w:ascii="Arial" w:hAnsi="Arial" w:cs="Arial"/>
                <w:b/>
                <w:sz w:val="24"/>
                <w:szCs w:val="24"/>
              </w:rPr>
            </w:pPr>
            <w:r w:rsidRPr="00DD286E">
              <w:rPr>
                <w:rFonts w:ascii="Arial" w:hAnsi="Arial" w:cs="Arial"/>
                <w:b/>
                <w:sz w:val="24"/>
                <w:szCs w:val="24"/>
              </w:rPr>
              <w:t>Officers in Attendance</w:t>
            </w:r>
          </w:p>
        </w:tc>
        <w:tc>
          <w:tcPr>
            <w:tcW w:w="4621" w:type="dxa"/>
          </w:tcPr>
          <w:p w:rsidR="003D3B41" w:rsidRPr="00DD286E" w:rsidRDefault="003D3B41">
            <w:pPr>
              <w:rPr>
                <w:rFonts w:ascii="Arial" w:hAnsi="Arial" w:cs="Arial"/>
                <w:b/>
                <w:sz w:val="24"/>
                <w:szCs w:val="24"/>
              </w:rPr>
            </w:pPr>
            <w:r w:rsidRPr="00DD286E">
              <w:rPr>
                <w:rFonts w:ascii="Arial" w:hAnsi="Arial" w:cs="Arial"/>
                <w:b/>
                <w:sz w:val="24"/>
                <w:szCs w:val="24"/>
              </w:rPr>
              <w:t>Jill Anderson</w:t>
            </w:r>
          </w:p>
          <w:p w:rsidR="000B2594" w:rsidRPr="00DD286E" w:rsidRDefault="000B2594">
            <w:pPr>
              <w:rPr>
                <w:rFonts w:ascii="Arial" w:hAnsi="Arial" w:cs="Arial"/>
                <w:b/>
                <w:sz w:val="24"/>
                <w:szCs w:val="24"/>
              </w:rPr>
            </w:pPr>
            <w:r w:rsidRPr="00DD286E">
              <w:rPr>
                <w:rFonts w:ascii="Arial" w:hAnsi="Arial" w:cs="Arial"/>
                <w:b/>
                <w:sz w:val="24"/>
                <w:szCs w:val="24"/>
              </w:rPr>
              <w:t>Katrina Dale</w:t>
            </w:r>
          </w:p>
        </w:tc>
      </w:tr>
      <w:tr w:rsidR="003D3B41" w:rsidRPr="00DD286E" w:rsidTr="00A623EC">
        <w:tc>
          <w:tcPr>
            <w:tcW w:w="4621" w:type="dxa"/>
          </w:tcPr>
          <w:p w:rsidR="003D3B41" w:rsidRPr="00DD286E" w:rsidRDefault="003D3B41">
            <w:pPr>
              <w:rPr>
                <w:rFonts w:ascii="Arial" w:hAnsi="Arial" w:cs="Arial"/>
                <w:b/>
                <w:sz w:val="24"/>
                <w:szCs w:val="24"/>
              </w:rPr>
            </w:pPr>
          </w:p>
        </w:tc>
        <w:tc>
          <w:tcPr>
            <w:tcW w:w="4621" w:type="dxa"/>
          </w:tcPr>
          <w:p w:rsidR="003D3B41" w:rsidRPr="00DD286E" w:rsidRDefault="003D3B41">
            <w:pPr>
              <w:rPr>
                <w:rFonts w:ascii="Arial" w:hAnsi="Arial" w:cs="Arial"/>
                <w:b/>
                <w:sz w:val="24"/>
                <w:szCs w:val="24"/>
              </w:rPr>
            </w:pPr>
            <w:r w:rsidRPr="00DD286E">
              <w:rPr>
                <w:rFonts w:ascii="Arial" w:hAnsi="Arial" w:cs="Arial"/>
                <w:b/>
                <w:sz w:val="24"/>
                <w:szCs w:val="24"/>
              </w:rPr>
              <w:t>Helen Harrison</w:t>
            </w:r>
          </w:p>
          <w:p w:rsidR="00640C43" w:rsidRPr="00DD286E" w:rsidRDefault="00640C43">
            <w:pPr>
              <w:rPr>
                <w:rFonts w:ascii="Arial" w:hAnsi="Arial" w:cs="Arial"/>
                <w:b/>
                <w:sz w:val="24"/>
                <w:szCs w:val="24"/>
              </w:rPr>
            </w:pPr>
          </w:p>
        </w:tc>
      </w:tr>
    </w:tbl>
    <w:p w:rsidR="003D3B41" w:rsidRPr="00DD286E" w:rsidRDefault="00640C43">
      <w:pPr>
        <w:rPr>
          <w:rFonts w:ascii="Arial" w:hAnsi="Arial" w:cs="Arial"/>
          <w:b/>
          <w:sz w:val="24"/>
          <w:szCs w:val="24"/>
        </w:rPr>
      </w:pPr>
      <w:r w:rsidRPr="00DD286E">
        <w:rPr>
          <w:rFonts w:ascii="Arial" w:hAnsi="Arial" w:cs="Arial"/>
          <w:b/>
          <w:sz w:val="24"/>
          <w:szCs w:val="24"/>
        </w:rPr>
        <w:t>Jonathan Hewitt, Head of Quality and Continuous Improvement, Directorate of Children and Young People, attended the meeting to speak at Item 3.</w:t>
      </w:r>
    </w:p>
    <w:p w:rsidR="003D3B41" w:rsidRPr="00DD286E" w:rsidRDefault="003D3B41">
      <w:pPr>
        <w:rPr>
          <w:rFonts w:ascii="Arial" w:hAnsi="Arial" w:cs="Arial"/>
          <w:b/>
          <w:sz w:val="24"/>
          <w:szCs w:val="24"/>
        </w:rPr>
      </w:pPr>
      <w:r w:rsidRPr="00DD286E">
        <w:rPr>
          <w:rFonts w:ascii="Arial" w:hAnsi="Arial" w:cs="Arial"/>
          <w:b/>
          <w:sz w:val="24"/>
          <w:szCs w:val="24"/>
        </w:rPr>
        <w:t>Apologies for Absence</w:t>
      </w:r>
    </w:p>
    <w:p w:rsidR="003D3B41" w:rsidRPr="00DD286E" w:rsidRDefault="003D3B41">
      <w:pPr>
        <w:rPr>
          <w:rFonts w:ascii="Arial" w:hAnsi="Arial" w:cs="Arial"/>
          <w:sz w:val="24"/>
          <w:szCs w:val="24"/>
        </w:rPr>
      </w:pPr>
      <w:r w:rsidRPr="00DD286E">
        <w:rPr>
          <w:rFonts w:ascii="Arial" w:hAnsi="Arial" w:cs="Arial"/>
          <w:sz w:val="24"/>
          <w:szCs w:val="24"/>
        </w:rPr>
        <w:t>Apologies for absence were received from the following:</w:t>
      </w:r>
    </w:p>
    <w:p w:rsidR="003D3B41" w:rsidRPr="00DD286E" w:rsidRDefault="00640C43">
      <w:pPr>
        <w:rPr>
          <w:rFonts w:ascii="Arial" w:hAnsi="Arial" w:cs="Arial"/>
          <w:sz w:val="24"/>
          <w:szCs w:val="24"/>
        </w:rPr>
      </w:pPr>
      <w:r w:rsidRPr="00DD286E">
        <w:rPr>
          <w:rFonts w:ascii="Arial" w:hAnsi="Arial" w:cs="Arial"/>
          <w:sz w:val="24"/>
          <w:szCs w:val="24"/>
        </w:rPr>
        <w:t>Nasrullah Anwar, Andrew Brennand, Kathleen Cooper, Imam Owes Data, Lisa Fenton, Iffat Hussain, County Councillor K Iddon, County Councillor Peter Malpas, County Councillor Y Motala, Carrie Mercier, Christian Pountain, Alice Robinson, Harsha S</w:t>
      </w:r>
      <w:r w:rsidR="008C6305" w:rsidRPr="00DD286E">
        <w:rPr>
          <w:rFonts w:ascii="Arial" w:hAnsi="Arial" w:cs="Arial"/>
          <w:sz w:val="24"/>
          <w:szCs w:val="24"/>
        </w:rPr>
        <w:t>hukla, Jas Singh, Yvonne Taylor</w:t>
      </w:r>
    </w:p>
    <w:p w:rsidR="003C0C19" w:rsidRPr="00DD286E" w:rsidRDefault="003C0C19">
      <w:pPr>
        <w:rPr>
          <w:rFonts w:ascii="Arial" w:hAnsi="Arial" w:cs="Arial"/>
          <w:b/>
          <w:sz w:val="24"/>
          <w:szCs w:val="24"/>
        </w:rPr>
      </w:pPr>
      <w:r w:rsidRPr="00DD286E">
        <w:rPr>
          <w:rFonts w:ascii="Arial" w:hAnsi="Arial" w:cs="Arial"/>
          <w:b/>
          <w:sz w:val="24"/>
          <w:szCs w:val="24"/>
        </w:rPr>
        <w:t xml:space="preserve">Minutes of the Meeting held on </w:t>
      </w:r>
      <w:r w:rsidR="00640C43" w:rsidRPr="00DD286E">
        <w:rPr>
          <w:rFonts w:ascii="Arial" w:hAnsi="Arial" w:cs="Arial"/>
          <w:b/>
          <w:sz w:val="24"/>
          <w:szCs w:val="24"/>
        </w:rPr>
        <w:t>18 January 2011</w:t>
      </w:r>
      <w:r w:rsidRPr="00DD286E">
        <w:rPr>
          <w:rFonts w:ascii="Arial" w:hAnsi="Arial" w:cs="Arial"/>
          <w:b/>
          <w:sz w:val="24"/>
          <w:szCs w:val="24"/>
        </w:rPr>
        <w:t xml:space="preserve"> and matters arising</w:t>
      </w:r>
    </w:p>
    <w:p w:rsidR="003C0C19" w:rsidRPr="00DD286E" w:rsidRDefault="007D7E09">
      <w:pPr>
        <w:rPr>
          <w:rFonts w:ascii="Arial" w:hAnsi="Arial" w:cs="Arial"/>
          <w:sz w:val="24"/>
          <w:szCs w:val="24"/>
        </w:rPr>
      </w:pPr>
      <w:r w:rsidRPr="00DD286E">
        <w:rPr>
          <w:rFonts w:ascii="Arial" w:hAnsi="Arial" w:cs="Arial"/>
          <w:sz w:val="24"/>
          <w:szCs w:val="24"/>
        </w:rPr>
        <w:t xml:space="preserve">With regard to the minute </w:t>
      </w:r>
      <w:r w:rsidR="00CB0AA0" w:rsidRPr="00DD286E">
        <w:rPr>
          <w:rFonts w:ascii="Arial" w:hAnsi="Arial" w:cs="Arial"/>
          <w:sz w:val="24"/>
          <w:szCs w:val="24"/>
        </w:rPr>
        <w:t>‘Issues from SIPs and other monitoring activities’ it was noted that the information received from Diocesan schools was currently being collated and would be sent out shortly to the relevant SACRE representatives from the Dioceses.</w:t>
      </w:r>
    </w:p>
    <w:p w:rsidR="00CB0AA0" w:rsidRPr="00DD286E" w:rsidRDefault="00CB0AA0">
      <w:pPr>
        <w:rPr>
          <w:rFonts w:ascii="Arial" w:hAnsi="Arial" w:cs="Arial"/>
          <w:sz w:val="24"/>
          <w:szCs w:val="24"/>
        </w:rPr>
      </w:pPr>
      <w:r w:rsidRPr="00DD286E">
        <w:rPr>
          <w:rFonts w:ascii="Arial" w:hAnsi="Arial" w:cs="Arial"/>
          <w:b/>
          <w:sz w:val="24"/>
          <w:szCs w:val="24"/>
        </w:rPr>
        <w:t>Resolved:</w:t>
      </w:r>
      <w:r w:rsidRPr="00DD286E">
        <w:rPr>
          <w:rFonts w:ascii="Arial" w:hAnsi="Arial" w:cs="Arial"/>
          <w:sz w:val="24"/>
          <w:szCs w:val="24"/>
        </w:rPr>
        <w:tab/>
        <w:t xml:space="preserve">That the Minutes of the meeting held on 18 January </w:t>
      </w:r>
      <w:r w:rsidR="00F05CA9" w:rsidRPr="00DD286E">
        <w:rPr>
          <w:rFonts w:ascii="Arial" w:hAnsi="Arial" w:cs="Arial"/>
          <w:sz w:val="24"/>
          <w:szCs w:val="24"/>
        </w:rPr>
        <w:t>be agreed as a true record.</w:t>
      </w:r>
    </w:p>
    <w:p w:rsidR="00F05CA9" w:rsidRPr="00DD286E" w:rsidRDefault="00F05CA9">
      <w:pPr>
        <w:rPr>
          <w:rFonts w:ascii="Arial" w:hAnsi="Arial" w:cs="Arial"/>
          <w:sz w:val="24"/>
          <w:szCs w:val="24"/>
        </w:rPr>
      </w:pPr>
    </w:p>
    <w:p w:rsidR="00F05CA9" w:rsidRPr="00DD286E" w:rsidRDefault="00F05CA9">
      <w:pPr>
        <w:rPr>
          <w:rFonts w:ascii="Arial" w:hAnsi="Arial" w:cs="Arial"/>
          <w:sz w:val="24"/>
          <w:szCs w:val="24"/>
        </w:rPr>
      </w:pPr>
    </w:p>
    <w:p w:rsidR="00485CC7" w:rsidRPr="00DD286E" w:rsidRDefault="00485CC7">
      <w:pPr>
        <w:rPr>
          <w:rFonts w:ascii="Arial" w:hAnsi="Arial" w:cs="Arial"/>
          <w:b/>
          <w:sz w:val="24"/>
          <w:szCs w:val="24"/>
        </w:rPr>
      </w:pPr>
      <w:r w:rsidRPr="00DD286E">
        <w:rPr>
          <w:rFonts w:ascii="Arial" w:hAnsi="Arial" w:cs="Arial"/>
          <w:b/>
          <w:sz w:val="24"/>
          <w:szCs w:val="24"/>
        </w:rPr>
        <w:lastRenderedPageBreak/>
        <w:t>Future support for SACRE</w:t>
      </w:r>
    </w:p>
    <w:p w:rsidR="00CB0AA0" w:rsidRPr="00DD286E" w:rsidRDefault="00CB0AA0">
      <w:pPr>
        <w:rPr>
          <w:rFonts w:ascii="Arial" w:hAnsi="Arial" w:cs="Arial"/>
          <w:sz w:val="24"/>
          <w:szCs w:val="24"/>
        </w:rPr>
      </w:pPr>
      <w:r w:rsidRPr="00DD286E">
        <w:rPr>
          <w:rFonts w:ascii="Arial" w:hAnsi="Arial" w:cs="Arial"/>
          <w:sz w:val="24"/>
          <w:szCs w:val="24"/>
        </w:rPr>
        <w:t xml:space="preserve">Members considered the two documents presented: i) Document drafted by NASACRE regarding </w:t>
      </w:r>
      <w:r w:rsidR="00D712CA" w:rsidRPr="00DD286E">
        <w:rPr>
          <w:rFonts w:ascii="Arial" w:hAnsi="Arial" w:cs="Arial"/>
          <w:sz w:val="24"/>
          <w:szCs w:val="24"/>
        </w:rPr>
        <w:t xml:space="preserve">statutory </w:t>
      </w:r>
      <w:r w:rsidRPr="00DD286E">
        <w:rPr>
          <w:rFonts w:ascii="Arial" w:hAnsi="Arial" w:cs="Arial"/>
          <w:sz w:val="24"/>
          <w:szCs w:val="24"/>
        </w:rPr>
        <w:t>Loca</w:t>
      </w:r>
      <w:r w:rsidR="008C6305" w:rsidRPr="00DD286E">
        <w:rPr>
          <w:rFonts w:ascii="Arial" w:hAnsi="Arial" w:cs="Arial"/>
          <w:sz w:val="24"/>
          <w:szCs w:val="24"/>
        </w:rPr>
        <w:t>l Authority Support for SACREs,</w:t>
      </w:r>
      <w:r w:rsidR="00762534" w:rsidRPr="00DD286E">
        <w:rPr>
          <w:rFonts w:ascii="Arial" w:hAnsi="Arial" w:cs="Arial"/>
          <w:sz w:val="24"/>
          <w:szCs w:val="24"/>
        </w:rPr>
        <w:t xml:space="preserve"> </w:t>
      </w:r>
      <w:r w:rsidR="008C6305" w:rsidRPr="00DD286E">
        <w:rPr>
          <w:rFonts w:ascii="Arial" w:hAnsi="Arial" w:cs="Arial"/>
          <w:sz w:val="24"/>
          <w:szCs w:val="24"/>
        </w:rPr>
        <w:t xml:space="preserve">annotated by </w:t>
      </w:r>
      <w:r w:rsidR="00762534" w:rsidRPr="00DD286E">
        <w:rPr>
          <w:rFonts w:ascii="Arial" w:hAnsi="Arial" w:cs="Arial"/>
          <w:sz w:val="24"/>
          <w:szCs w:val="24"/>
        </w:rPr>
        <w:t xml:space="preserve">Helen Harrison </w:t>
      </w:r>
      <w:r w:rsidR="008C6305" w:rsidRPr="00DD286E">
        <w:rPr>
          <w:rFonts w:ascii="Arial" w:hAnsi="Arial" w:cs="Arial"/>
          <w:sz w:val="24"/>
          <w:szCs w:val="24"/>
        </w:rPr>
        <w:t>to reference to Lancashire SACRE</w:t>
      </w:r>
      <w:r w:rsidR="00762534" w:rsidRPr="00DD286E">
        <w:rPr>
          <w:rFonts w:ascii="Arial" w:hAnsi="Arial" w:cs="Arial"/>
          <w:sz w:val="24"/>
          <w:szCs w:val="24"/>
        </w:rPr>
        <w:t>,</w:t>
      </w:r>
      <w:r w:rsidR="008C6305" w:rsidRPr="00DD286E">
        <w:rPr>
          <w:rFonts w:ascii="Arial" w:hAnsi="Arial" w:cs="Arial"/>
          <w:sz w:val="24"/>
          <w:szCs w:val="24"/>
        </w:rPr>
        <w:t xml:space="preserve"> </w:t>
      </w:r>
      <w:r w:rsidRPr="00DD286E">
        <w:rPr>
          <w:rFonts w:ascii="Arial" w:hAnsi="Arial" w:cs="Arial"/>
          <w:sz w:val="24"/>
          <w:szCs w:val="24"/>
        </w:rPr>
        <w:t>and ii) Discussion paper, presented by Jonathan Hewitt, Head of Quality and Continuous Improvement, Directorate of Children and Young People, regarding</w:t>
      </w:r>
      <w:r w:rsidR="00F05CA9" w:rsidRPr="00DD286E">
        <w:rPr>
          <w:rFonts w:ascii="Arial" w:hAnsi="Arial" w:cs="Arial"/>
          <w:sz w:val="24"/>
          <w:szCs w:val="24"/>
        </w:rPr>
        <w:t xml:space="preserve"> possible</w:t>
      </w:r>
      <w:r w:rsidRPr="00DD286E">
        <w:rPr>
          <w:rFonts w:ascii="Arial" w:hAnsi="Arial" w:cs="Arial"/>
          <w:sz w:val="24"/>
          <w:szCs w:val="24"/>
        </w:rPr>
        <w:t xml:space="preserve"> future provision of specialist RE support for the SACRE.</w:t>
      </w:r>
    </w:p>
    <w:p w:rsidR="00D712CA" w:rsidRPr="00DD286E" w:rsidRDefault="005D48E2">
      <w:pPr>
        <w:rPr>
          <w:rFonts w:ascii="Arial" w:hAnsi="Arial" w:cs="Arial"/>
          <w:sz w:val="24"/>
          <w:szCs w:val="24"/>
        </w:rPr>
      </w:pPr>
      <w:r w:rsidRPr="00DD286E">
        <w:rPr>
          <w:rFonts w:ascii="Arial" w:hAnsi="Arial" w:cs="Arial"/>
          <w:sz w:val="24"/>
          <w:szCs w:val="24"/>
        </w:rPr>
        <w:t>In opening the discussion, Jonathan explained that the role of the Authority was changing in the way it linked schools to the curriculum and that any development work in schools</w:t>
      </w:r>
      <w:r w:rsidR="00D712CA" w:rsidRPr="00DD286E">
        <w:rPr>
          <w:rFonts w:ascii="Arial" w:hAnsi="Arial" w:cs="Arial"/>
          <w:sz w:val="24"/>
          <w:szCs w:val="24"/>
        </w:rPr>
        <w:t xml:space="preserve"> and implementation of the curriculum </w:t>
      </w:r>
      <w:r w:rsidRPr="00DD286E">
        <w:rPr>
          <w:rFonts w:ascii="Arial" w:hAnsi="Arial" w:cs="Arial"/>
          <w:sz w:val="24"/>
          <w:szCs w:val="24"/>
        </w:rPr>
        <w:t xml:space="preserve">was decided upon by the schools themselves.  </w:t>
      </w:r>
      <w:r w:rsidR="00E4605E" w:rsidRPr="00DD286E">
        <w:rPr>
          <w:rFonts w:ascii="Arial" w:hAnsi="Arial" w:cs="Arial"/>
          <w:sz w:val="24"/>
          <w:szCs w:val="24"/>
        </w:rPr>
        <w:t xml:space="preserve">Most curriculum support </w:t>
      </w:r>
      <w:r w:rsidR="00762534" w:rsidRPr="00DD286E">
        <w:rPr>
          <w:rFonts w:ascii="Arial" w:hAnsi="Arial" w:cs="Arial"/>
          <w:sz w:val="24"/>
          <w:szCs w:val="24"/>
        </w:rPr>
        <w:t>would</w:t>
      </w:r>
      <w:r w:rsidR="00E4605E" w:rsidRPr="00DD286E">
        <w:rPr>
          <w:rFonts w:ascii="Arial" w:hAnsi="Arial" w:cs="Arial"/>
          <w:sz w:val="24"/>
          <w:szCs w:val="24"/>
        </w:rPr>
        <w:t xml:space="preserve"> be offered to schools, not provided. This </w:t>
      </w:r>
      <w:r w:rsidR="00762534" w:rsidRPr="00DD286E">
        <w:rPr>
          <w:rFonts w:ascii="Arial" w:hAnsi="Arial" w:cs="Arial"/>
          <w:sz w:val="24"/>
          <w:szCs w:val="24"/>
        </w:rPr>
        <w:t>would</w:t>
      </w:r>
      <w:r w:rsidR="00E4605E" w:rsidRPr="00DD286E">
        <w:rPr>
          <w:rFonts w:ascii="Arial" w:hAnsi="Arial" w:cs="Arial"/>
          <w:sz w:val="24"/>
          <w:szCs w:val="24"/>
        </w:rPr>
        <w:t xml:space="preserve"> have implications for further support materials that may have to be </w:t>
      </w:r>
      <w:r w:rsidR="00D77342">
        <w:rPr>
          <w:rFonts w:ascii="Arial" w:hAnsi="Arial" w:cs="Arial"/>
          <w:sz w:val="24"/>
          <w:szCs w:val="24"/>
        </w:rPr>
        <w:t>marketed depending on demand fro</w:t>
      </w:r>
      <w:r w:rsidR="00E4605E" w:rsidRPr="00DD286E">
        <w:rPr>
          <w:rFonts w:ascii="Arial" w:hAnsi="Arial" w:cs="Arial"/>
          <w:sz w:val="24"/>
          <w:szCs w:val="24"/>
        </w:rPr>
        <w:t>m schools</w:t>
      </w:r>
      <w:r w:rsidR="00762534" w:rsidRPr="00DD286E">
        <w:rPr>
          <w:rFonts w:ascii="Arial" w:hAnsi="Arial" w:cs="Arial"/>
          <w:sz w:val="24"/>
          <w:szCs w:val="24"/>
        </w:rPr>
        <w:t xml:space="preserve">.  </w:t>
      </w:r>
      <w:r w:rsidRPr="00DD286E">
        <w:rPr>
          <w:rFonts w:ascii="Arial" w:hAnsi="Arial" w:cs="Arial"/>
          <w:sz w:val="24"/>
          <w:szCs w:val="24"/>
        </w:rPr>
        <w:t xml:space="preserve">However, regarding </w:t>
      </w:r>
      <w:r w:rsidR="00762534" w:rsidRPr="00DD286E">
        <w:rPr>
          <w:rFonts w:ascii="Arial" w:hAnsi="Arial" w:cs="Arial"/>
          <w:sz w:val="24"/>
          <w:szCs w:val="24"/>
        </w:rPr>
        <w:t xml:space="preserve">the </w:t>
      </w:r>
      <w:r w:rsidR="008C6305" w:rsidRPr="00DD286E">
        <w:rPr>
          <w:rFonts w:ascii="Arial" w:hAnsi="Arial" w:cs="Arial"/>
          <w:sz w:val="24"/>
          <w:szCs w:val="24"/>
        </w:rPr>
        <w:t xml:space="preserve">legal status of </w:t>
      </w:r>
      <w:r w:rsidRPr="00DD286E">
        <w:rPr>
          <w:rFonts w:ascii="Arial" w:hAnsi="Arial" w:cs="Arial"/>
          <w:sz w:val="24"/>
          <w:szCs w:val="24"/>
        </w:rPr>
        <w:t>RE the view of central government was to keep the status quo</w:t>
      </w:r>
      <w:r w:rsidR="00762534" w:rsidRPr="00DD286E">
        <w:rPr>
          <w:rFonts w:ascii="Arial" w:hAnsi="Arial" w:cs="Arial"/>
          <w:sz w:val="24"/>
          <w:szCs w:val="24"/>
        </w:rPr>
        <w:t xml:space="preserve">, ie </w:t>
      </w:r>
      <w:r w:rsidR="008C6305" w:rsidRPr="00DD286E">
        <w:rPr>
          <w:rFonts w:ascii="Arial" w:hAnsi="Arial" w:cs="Arial"/>
          <w:sz w:val="24"/>
          <w:szCs w:val="24"/>
        </w:rPr>
        <w:t>local determination</w:t>
      </w:r>
      <w:r w:rsidR="00D77342">
        <w:rPr>
          <w:rFonts w:ascii="Arial" w:hAnsi="Arial" w:cs="Arial"/>
          <w:sz w:val="24"/>
          <w:szCs w:val="24"/>
        </w:rPr>
        <w:t>.</w:t>
      </w:r>
      <w:r w:rsidRPr="00DD286E">
        <w:rPr>
          <w:rFonts w:ascii="Arial" w:hAnsi="Arial" w:cs="Arial"/>
          <w:sz w:val="24"/>
          <w:szCs w:val="24"/>
        </w:rPr>
        <w:t xml:space="preserve"> </w:t>
      </w:r>
    </w:p>
    <w:p w:rsidR="005D48E2" w:rsidRPr="00DD286E" w:rsidRDefault="005D48E2">
      <w:pPr>
        <w:rPr>
          <w:rFonts w:ascii="Arial" w:hAnsi="Arial" w:cs="Arial"/>
          <w:sz w:val="24"/>
          <w:szCs w:val="24"/>
        </w:rPr>
      </w:pPr>
      <w:r w:rsidRPr="00DD286E">
        <w:rPr>
          <w:rFonts w:ascii="Arial" w:hAnsi="Arial" w:cs="Arial"/>
          <w:sz w:val="24"/>
          <w:szCs w:val="24"/>
        </w:rPr>
        <w:t xml:space="preserve">The Authority endorsed the high quality of work being carried out and </w:t>
      </w:r>
      <w:r w:rsidR="00D712CA" w:rsidRPr="00DD286E">
        <w:rPr>
          <w:rFonts w:ascii="Arial" w:hAnsi="Arial" w:cs="Arial"/>
          <w:sz w:val="24"/>
          <w:szCs w:val="24"/>
        </w:rPr>
        <w:t>now proposed to review the specialist support for the SACRE and ASC.</w:t>
      </w:r>
    </w:p>
    <w:p w:rsidR="00D712CA" w:rsidRPr="00DD286E" w:rsidRDefault="00D712CA">
      <w:pPr>
        <w:rPr>
          <w:rFonts w:ascii="Arial" w:hAnsi="Arial" w:cs="Arial"/>
          <w:sz w:val="24"/>
          <w:szCs w:val="24"/>
        </w:rPr>
      </w:pPr>
      <w:r w:rsidRPr="00DD286E">
        <w:rPr>
          <w:rFonts w:ascii="Arial" w:hAnsi="Arial" w:cs="Arial"/>
          <w:sz w:val="24"/>
          <w:szCs w:val="24"/>
        </w:rPr>
        <w:t xml:space="preserve">The statutory element (set down in the NASACRE document) </w:t>
      </w:r>
      <w:r w:rsidR="00D77342">
        <w:rPr>
          <w:rFonts w:ascii="Arial" w:hAnsi="Arial" w:cs="Arial"/>
          <w:sz w:val="24"/>
          <w:szCs w:val="24"/>
        </w:rPr>
        <w:t>was to be</w:t>
      </w:r>
      <w:r w:rsidRPr="00DD286E">
        <w:rPr>
          <w:rFonts w:ascii="Arial" w:hAnsi="Arial" w:cs="Arial"/>
          <w:sz w:val="24"/>
          <w:szCs w:val="24"/>
        </w:rPr>
        <w:t xml:space="preserve"> used as a starting </w:t>
      </w:r>
      <w:r w:rsidR="008C6305" w:rsidRPr="00DD286E">
        <w:rPr>
          <w:rFonts w:ascii="Arial" w:hAnsi="Arial" w:cs="Arial"/>
          <w:sz w:val="24"/>
          <w:szCs w:val="24"/>
        </w:rPr>
        <w:t>point when planning for future SACRE support.</w:t>
      </w:r>
    </w:p>
    <w:p w:rsidR="00E677AC" w:rsidRPr="00DD286E" w:rsidRDefault="00E677AC">
      <w:pPr>
        <w:rPr>
          <w:rFonts w:ascii="Arial" w:hAnsi="Arial" w:cs="Arial"/>
          <w:sz w:val="24"/>
          <w:szCs w:val="24"/>
        </w:rPr>
      </w:pPr>
      <w:r w:rsidRPr="00DD286E">
        <w:rPr>
          <w:rFonts w:ascii="Arial" w:hAnsi="Arial" w:cs="Arial"/>
          <w:sz w:val="24"/>
          <w:szCs w:val="24"/>
        </w:rPr>
        <w:t>Jonathan stated that the Authority</w:t>
      </w:r>
      <w:r w:rsidR="00CA73FC" w:rsidRPr="00DD286E">
        <w:rPr>
          <w:rFonts w:ascii="Arial" w:hAnsi="Arial" w:cs="Arial"/>
          <w:sz w:val="24"/>
          <w:szCs w:val="24"/>
        </w:rPr>
        <w:t>, with regard to the SACRE</w:t>
      </w:r>
      <w:r w:rsidR="00F05CA9" w:rsidRPr="00DD286E">
        <w:rPr>
          <w:rFonts w:ascii="Arial" w:hAnsi="Arial" w:cs="Arial"/>
          <w:sz w:val="24"/>
          <w:szCs w:val="24"/>
        </w:rPr>
        <w:t xml:space="preserve"> (annually)</w:t>
      </w:r>
      <w:r w:rsidRPr="00DD286E">
        <w:rPr>
          <w:rFonts w:ascii="Arial" w:hAnsi="Arial" w:cs="Arial"/>
          <w:sz w:val="24"/>
          <w:szCs w:val="24"/>
        </w:rPr>
        <w:t>:</w:t>
      </w:r>
    </w:p>
    <w:p w:rsidR="00E677AC" w:rsidRPr="00DD286E" w:rsidRDefault="00E677AC" w:rsidP="00E677AC">
      <w:pPr>
        <w:pStyle w:val="ListParagraph"/>
        <w:numPr>
          <w:ilvl w:val="0"/>
          <w:numId w:val="1"/>
        </w:numPr>
        <w:rPr>
          <w:rFonts w:ascii="Arial" w:hAnsi="Arial" w:cs="Arial"/>
          <w:sz w:val="24"/>
          <w:szCs w:val="24"/>
        </w:rPr>
      </w:pPr>
      <w:r w:rsidRPr="00DD286E">
        <w:rPr>
          <w:rFonts w:ascii="Arial" w:hAnsi="Arial" w:cs="Arial"/>
          <w:sz w:val="24"/>
          <w:szCs w:val="24"/>
        </w:rPr>
        <w:t>Fully recognised the importance of the specialist and would want to employ someone with RE specialism</w:t>
      </w:r>
    </w:p>
    <w:p w:rsidR="00762534" w:rsidRPr="00DD286E" w:rsidRDefault="00E677AC" w:rsidP="00E677AC">
      <w:pPr>
        <w:pStyle w:val="ListParagraph"/>
        <w:numPr>
          <w:ilvl w:val="0"/>
          <w:numId w:val="1"/>
        </w:numPr>
        <w:rPr>
          <w:rFonts w:ascii="Arial" w:hAnsi="Arial" w:cs="Arial"/>
          <w:sz w:val="24"/>
          <w:szCs w:val="24"/>
        </w:rPr>
      </w:pPr>
      <w:r w:rsidRPr="00DD286E">
        <w:rPr>
          <w:rFonts w:ascii="Arial" w:hAnsi="Arial" w:cs="Arial"/>
          <w:sz w:val="24"/>
          <w:szCs w:val="24"/>
        </w:rPr>
        <w:t xml:space="preserve">Recognised the need for a lead officer from the Directorate for Children and Young People besides the RE specialist, so that issues could be fed back to </w:t>
      </w:r>
      <w:r w:rsidR="00CA73FC" w:rsidRPr="00DD286E">
        <w:rPr>
          <w:rFonts w:ascii="Arial" w:hAnsi="Arial" w:cs="Arial"/>
          <w:sz w:val="24"/>
          <w:szCs w:val="24"/>
        </w:rPr>
        <w:t>the Authority as appropriate</w:t>
      </w:r>
      <w:r w:rsidR="00E4605E" w:rsidRPr="00DD286E">
        <w:rPr>
          <w:rFonts w:ascii="Arial" w:hAnsi="Arial" w:cs="Arial"/>
          <w:sz w:val="24"/>
          <w:szCs w:val="24"/>
        </w:rPr>
        <w:t xml:space="preserve">. </w:t>
      </w:r>
    </w:p>
    <w:p w:rsidR="00762534" w:rsidRPr="00DD286E" w:rsidRDefault="00CA73FC" w:rsidP="00CA73FC">
      <w:pPr>
        <w:pStyle w:val="ListParagraph"/>
        <w:numPr>
          <w:ilvl w:val="0"/>
          <w:numId w:val="1"/>
        </w:numPr>
        <w:rPr>
          <w:rFonts w:ascii="Arial" w:hAnsi="Arial" w:cs="Arial"/>
          <w:sz w:val="24"/>
          <w:szCs w:val="24"/>
        </w:rPr>
      </w:pPr>
      <w:r w:rsidRPr="00DD286E">
        <w:rPr>
          <w:rFonts w:ascii="Arial" w:hAnsi="Arial" w:cs="Arial"/>
          <w:sz w:val="24"/>
          <w:szCs w:val="24"/>
        </w:rPr>
        <w:t xml:space="preserve">Accepted the provision in terms of functions but that the SACRE Development Plan ought to be built into the SACRE Annual Report – to be </w:t>
      </w:r>
      <w:r w:rsidR="008C6305" w:rsidRPr="00DD286E">
        <w:rPr>
          <w:rFonts w:ascii="Arial" w:hAnsi="Arial" w:cs="Arial"/>
          <w:sz w:val="24"/>
          <w:szCs w:val="24"/>
        </w:rPr>
        <w:t>carried out</w:t>
      </w:r>
      <w:r w:rsidRPr="00DD286E">
        <w:rPr>
          <w:rFonts w:ascii="Arial" w:hAnsi="Arial" w:cs="Arial"/>
          <w:sz w:val="24"/>
          <w:szCs w:val="24"/>
        </w:rPr>
        <w:t xml:space="preserve"> by the RE specialist.</w:t>
      </w:r>
      <w:r w:rsidR="008C6305" w:rsidRPr="00DD286E">
        <w:rPr>
          <w:rFonts w:ascii="Arial" w:hAnsi="Arial" w:cs="Arial"/>
          <w:sz w:val="24"/>
          <w:szCs w:val="24"/>
        </w:rPr>
        <w:t xml:space="preserve"> </w:t>
      </w:r>
    </w:p>
    <w:p w:rsidR="00CA73FC" w:rsidRPr="00DD286E" w:rsidRDefault="00CA73FC" w:rsidP="00762534">
      <w:pPr>
        <w:ind w:left="360"/>
        <w:rPr>
          <w:rFonts w:ascii="Arial" w:hAnsi="Arial" w:cs="Arial"/>
          <w:sz w:val="24"/>
          <w:szCs w:val="24"/>
        </w:rPr>
      </w:pPr>
      <w:r w:rsidRPr="00DD286E">
        <w:rPr>
          <w:rFonts w:ascii="Arial" w:hAnsi="Arial" w:cs="Arial"/>
          <w:sz w:val="24"/>
          <w:szCs w:val="24"/>
        </w:rPr>
        <w:t>and that the Authority, with regard to the ASC</w:t>
      </w:r>
      <w:r w:rsidR="00F05CA9" w:rsidRPr="00DD286E">
        <w:rPr>
          <w:rFonts w:ascii="Arial" w:hAnsi="Arial" w:cs="Arial"/>
          <w:sz w:val="24"/>
          <w:szCs w:val="24"/>
        </w:rPr>
        <w:t xml:space="preserve"> (five year cycle)</w:t>
      </w:r>
      <w:r w:rsidRPr="00DD286E">
        <w:rPr>
          <w:rFonts w:ascii="Arial" w:hAnsi="Arial" w:cs="Arial"/>
          <w:sz w:val="24"/>
          <w:szCs w:val="24"/>
        </w:rPr>
        <w:t>:</w:t>
      </w:r>
    </w:p>
    <w:p w:rsidR="00CA73FC" w:rsidRPr="00DD286E" w:rsidRDefault="00CA73FC" w:rsidP="00CA73FC">
      <w:pPr>
        <w:pStyle w:val="ListParagraph"/>
        <w:numPr>
          <w:ilvl w:val="0"/>
          <w:numId w:val="2"/>
        </w:numPr>
        <w:rPr>
          <w:rFonts w:ascii="Arial" w:hAnsi="Arial" w:cs="Arial"/>
          <w:sz w:val="24"/>
          <w:szCs w:val="24"/>
        </w:rPr>
      </w:pPr>
      <w:r w:rsidRPr="00DD286E">
        <w:rPr>
          <w:rFonts w:ascii="Arial" w:hAnsi="Arial" w:cs="Arial"/>
          <w:sz w:val="24"/>
          <w:szCs w:val="24"/>
        </w:rPr>
        <w:t xml:space="preserve">Accepted that support should be available around the five year cycle </w:t>
      </w:r>
      <w:r w:rsidR="00F05CA9" w:rsidRPr="00DD286E">
        <w:rPr>
          <w:rFonts w:ascii="Arial" w:hAnsi="Arial" w:cs="Arial"/>
          <w:sz w:val="24"/>
          <w:szCs w:val="24"/>
        </w:rPr>
        <w:t>of</w:t>
      </w:r>
      <w:r w:rsidRPr="00DD286E">
        <w:rPr>
          <w:rFonts w:ascii="Arial" w:hAnsi="Arial" w:cs="Arial"/>
          <w:sz w:val="24"/>
          <w:szCs w:val="24"/>
        </w:rPr>
        <w:t xml:space="preserve"> the review</w:t>
      </w:r>
      <w:r w:rsidR="00AC5981" w:rsidRPr="00DD286E">
        <w:rPr>
          <w:rFonts w:ascii="Arial" w:hAnsi="Arial" w:cs="Arial"/>
          <w:sz w:val="24"/>
          <w:szCs w:val="24"/>
        </w:rPr>
        <w:t xml:space="preserve"> of the syllabus</w:t>
      </w:r>
    </w:p>
    <w:p w:rsidR="00AC5981" w:rsidRPr="00DD286E" w:rsidRDefault="00AC5981" w:rsidP="00CA73FC">
      <w:pPr>
        <w:pStyle w:val="ListParagraph"/>
        <w:numPr>
          <w:ilvl w:val="0"/>
          <w:numId w:val="2"/>
        </w:numPr>
        <w:rPr>
          <w:rFonts w:ascii="Arial" w:hAnsi="Arial" w:cs="Arial"/>
          <w:sz w:val="24"/>
          <w:szCs w:val="24"/>
        </w:rPr>
      </w:pPr>
      <w:r w:rsidRPr="00DD286E">
        <w:rPr>
          <w:rFonts w:ascii="Arial" w:hAnsi="Arial" w:cs="Arial"/>
          <w:sz w:val="24"/>
          <w:szCs w:val="24"/>
        </w:rPr>
        <w:t>Could offer/make available support to schools in implementing the syllabus</w:t>
      </w:r>
      <w:r w:rsidR="00F05CA9" w:rsidRPr="00DD286E">
        <w:rPr>
          <w:rFonts w:ascii="Arial" w:hAnsi="Arial" w:cs="Arial"/>
          <w:sz w:val="24"/>
          <w:szCs w:val="24"/>
        </w:rPr>
        <w:t xml:space="preserve"> -not</w:t>
      </w:r>
      <w:r w:rsidRPr="00DD286E">
        <w:rPr>
          <w:rFonts w:ascii="Arial" w:hAnsi="Arial" w:cs="Arial"/>
          <w:sz w:val="24"/>
          <w:szCs w:val="24"/>
        </w:rPr>
        <w:t xml:space="preserve"> providing it as a matter of course</w:t>
      </w:r>
    </w:p>
    <w:p w:rsidR="00AC5981" w:rsidRPr="00DD286E" w:rsidRDefault="00AC5981" w:rsidP="00CA73FC">
      <w:pPr>
        <w:pStyle w:val="ListParagraph"/>
        <w:numPr>
          <w:ilvl w:val="0"/>
          <w:numId w:val="2"/>
        </w:numPr>
        <w:rPr>
          <w:rFonts w:ascii="Arial" w:hAnsi="Arial" w:cs="Arial"/>
          <w:sz w:val="24"/>
          <w:szCs w:val="24"/>
        </w:rPr>
      </w:pPr>
      <w:r w:rsidRPr="00DD286E">
        <w:rPr>
          <w:rFonts w:ascii="Arial" w:hAnsi="Arial" w:cs="Arial"/>
          <w:sz w:val="24"/>
          <w:szCs w:val="24"/>
        </w:rPr>
        <w:t xml:space="preserve">Would continue to support the Youth SACRE and Youth Conference for the year 2011/12 </w:t>
      </w:r>
      <w:r w:rsidR="00F05CA9" w:rsidRPr="00DD286E">
        <w:rPr>
          <w:rFonts w:ascii="Arial" w:hAnsi="Arial" w:cs="Arial"/>
          <w:sz w:val="24"/>
          <w:szCs w:val="24"/>
        </w:rPr>
        <w:t>given their</w:t>
      </w:r>
      <w:r w:rsidRPr="00DD286E">
        <w:rPr>
          <w:rFonts w:ascii="Arial" w:hAnsi="Arial" w:cs="Arial"/>
          <w:sz w:val="24"/>
          <w:szCs w:val="24"/>
        </w:rPr>
        <w:t xml:space="preserve"> valuable input into the new syllabus and as a means of celebrating their work</w:t>
      </w:r>
    </w:p>
    <w:p w:rsidR="00AC5981" w:rsidRPr="00DD286E" w:rsidRDefault="00AC5981" w:rsidP="00AC5981">
      <w:pPr>
        <w:rPr>
          <w:rFonts w:ascii="Arial" w:hAnsi="Arial" w:cs="Arial"/>
          <w:sz w:val="24"/>
          <w:szCs w:val="24"/>
        </w:rPr>
      </w:pPr>
      <w:r w:rsidRPr="00DD286E">
        <w:rPr>
          <w:rFonts w:ascii="Arial" w:hAnsi="Arial" w:cs="Arial"/>
          <w:sz w:val="24"/>
          <w:szCs w:val="24"/>
        </w:rPr>
        <w:t xml:space="preserve">The tasks of the RE specialist, as drawn up by the Authority, were listed at Appendix ‘A’ to the report and included work regarding schools requesting a determination in </w:t>
      </w:r>
      <w:r w:rsidRPr="00DD286E">
        <w:rPr>
          <w:rFonts w:ascii="Arial" w:hAnsi="Arial" w:cs="Arial"/>
          <w:sz w:val="24"/>
          <w:szCs w:val="24"/>
        </w:rPr>
        <w:lastRenderedPageBreak/>
        <w:t>relation to collective worship, which had not been included in the NASACRE document.</w:t>
      </w:r>
    </w:p>
    <w:p w:rsidR="00762534" w:rsidRPr="00DD286E" w:rsidRDefault="00AC5981" w:rsidP="00AC5981">
      <w:pPr>
        <w:rPr>
          <w:rFonts w:ascii="Arial" w:hAnsi="Arial" w:cs="Arial"/>
          <w:sz w:val="24"/>
          <w:szCs w:val="24"/>
        </w:rPr>
      </w:pPr>
      <w:r w:rsidRPr="00DD286E">
        <w:rPr>
          <w:rFonts w:ascii="Arial" w:hAnsi="Arial" w:cs="Arial"/>
          <w:sz w:val="24"/>
          <w:szCs w:val="24"/>
        </w:rPr>
        <w:t xml:space="preserve">Members </w:t>
      </w:r>
      <w:r w:rsidR="00F05CA9" w:rsidRPr="00DD286E">
        <w:rPr>
          <w:rFonts w:ascii="Arial" w:hAnsi="Arial" w:cs="Arial"/>
          <w:sz w:val="24"/>
          <w:szCs w:val="24"/>
        </w:rPr>
        <w:t>were</w:t>
      </w:r>
      <w:r w:rsidRPr="00DD286E">
        <w:rPr>
          <w:rFonts w:ascii="Arial" w:hAnsi="Arial" w:cs="Arial"/>
          <w:sz w:val="24"/>
          <w:szCs w:val="24"/>
        </w:rPr>
        <w:t xml:space="preserve"> encouraged </w:t>
      </w:r>
      <w:r w:rsidR="00F05793">
        <w:rPr>
          <w:rFonts w:ascii="Arial" w:hAnsi="Arial" w:cs="Arial"/>
          <w:sz w:val="24"/>
          <w:szCs w:val="24"/>
        </w:rPr>
        <w:t>when they learnt</w:t>
      </w:r>
      <w:r w:rsidRPr="00DD286E">
        <w:rPr>
          <w:rFonts w:ascii="Arial" w:hAnsi="Arial" w:cs="Arial"/>
          <w:sz w:val="24"/>
          <w:szCs w:val="24"/>
        </w:rPr>
        <w:t xml:space="preserve"> of the</w:t>
      </w:r>
      <w:r w:rsidR="00C37DEC" w:rsidRPr="00DD286E">
        <w:rPr>
          <w:rFonts w:ascii="Arial" w:hAnsi="Arial" w:cs="Arial"/>
          <w:sz w:val="24"/>
          <w:szCs w:val="24"/>
        </w:rPr>
        <w:t xml:space="preserve"> level of</w:t>
      </w:r>
      <w:r w:rsidRPr="00DD286E">
        <w:rPr>
          <w:rFonts w:ascii="Arial" w:hAnsi="Arial" w:cs="Arial"/>
          <w:sz w:val="24"/>
          <w:szCs w:val="24"/>
        </w:rPr>
        <w:t xml:space="preserve"> </w:t>
      </w:r>
      <w:r w:rsidR="00C37DEC" w:rsidRPr="00DD286E">
        <w:rPr>
          <w:rFonts w:ascii="Arial" w:hAnsi="Arial" w:cs="Arial"/>
          <w:sz w:val="24"/>
          <w:szCs w:val="24"/>
        </w:rPr>
        <w:t xml:space="preserve">support which the Authority expected to provide.  A query was raised regarding how soon this support would be </w:t>
      </w:r>
      <w:r w:rsidR="00F05CA9" w:rsidRPr="00DD286E">
        <w:rPr>
          <w:rFonts w:ascii="Arial" w:hAnsi="Arial" w:cs="Arial"/>
          <w:sz w:val="24"/>
          <w:szCs w:val="24"/>
        </w:rPr>
        <w:t>available since</w:t>
      </w:r>
      <w:r w:rsidR="00C37DEC" w:rsidRPr="00DD286E">
        <w:rPr>
          <w:rFonts w:ascii="Arial" w:hAnsi="Arial" w:cs="Arial"/>
          <w:sz w:val="24"/>
          <w:szCs w:val="24"/>
        </w:rPr>
        <w:t xml:space="preserve"> the RE Consultant post was to be dise</w:t>
      </w:r>
      <w:r w:rsidR="00F05CA9" w:rsidRPr="00DD286E">
        <w:rPr>
          <w:rFonts w:ascii="Arial" w:hAnsi="Arial" w:cs="Arial"/>
          <w:sz w:val="24"/>
          <w:szCs w:val="24"/>
        </w:rPr>
        <w:t>stablished after March 2011. M</w:t>
      </w:r>
      <w:r w:rsidR="00C37DEC" w:rsidRPr="00DD286E">
        <w:rPr>
          <w:rFonts w:ascii="Arial" w:hAnsi="Arial" w:cs="Arial"/>
          <w:sz w:val="24"/>
          <w:szCs w:val="24"/>
        </w:rPr>
        <w:t>embers noted that the Authority would now be considering how best to employ a specialist but that in an interim period, the services of the ASTs might be called upon.</w:t>
      </w:r>
      <w:r w:rsidR="00E4605E" w:rsidRPr="00DD286E">
        <w:rPr>
          <w:rFonts w:ascii="Arial" w:hAnsi="Arial" w:cs="Arial"/>
          <w:sz w:val="24"/>
          <w:szCs w:val="24"/>
        </w:rPr>
        <w:t xml:space="preserve"> </w:t>
      </w:r>
      <w:r w:rsidR="00762534" w:rsidRPr="00DD286E">
        <w:rPr>
          <w:rFonts w:ascii="Arial" w:hAnsi="Arial" w:cs="Arial"/>
          <w:sz w:val="24"/>
          <w:szCs w:val="24"/>
        </w:rPr>
        <w:t xml:space="preserve"> There would, however, be an officer of the Authority in attendance at the next SACRE scheduled for 6 June 2011.</w:t>
      </w:r>
    </w:p>
    <w:p w:rsidR="009E72CD" w:rsidRPr="00DD286E" w:rsidRDefault="009E72CD" w:rsidP="00AC5981">
      <w:pPr>
        <w:rPr>
          <w:rFonts w:ascii="Arial" w:hAnsi="Arial" w:cs="Arial"/>
          <w:sz w:val="24"/>
          <w:szCs w:val="24"/>
        </w:rPr>
      </w:pPr>
      <w:r w:rsidRPr="00DD286E">
        <w:rPr>
          <w:rFonts w:ascii="Arial" w:hAnsi="Arial" w:cs="Arial"/>
          <w:sz w:val="24"/>
          <w:szCs w:val="24"/>
        </w:rPr>
        <w:t>Discussion focussed on the following areas:</w:t>
      </w:r>
    </w:p>
    <w:p w:rsidR="00AC5981" w:rsidRPr="00DD286E" w:rsidRDefault="009E72CD" w:rsidP="009E72CD">
      <w:pPr>
        <w:pStyle w:val="ListParagraph"/>
        <w:numPr>
          <w:ilvl w:val="0"/>
          <w:numId w:val="3"/>
        </w:numPr>
        <w:rPr>
          <w:rFonts w:ascii="Arial" w:hAnsi="Arial" w:cs="Arial"/>
          <w:sz w:val="24"/>
          <w:szCs w:val="24"/>
        </w:rPr>
      </w:pPr>
      <w:r w:rsidRPr="00DD286E">
        <w:rPr>
          <w:rFonts w:ascii="Arial" w:hAnsi="Arial" w:cs="Arial"/>
          <w:sz w:val="24"/>
          <w:szCs w:val="24"/>
        </w:rPr>
        <w:t>SACRE’s monitoring role</w:t>
      </w:r>
    </w:p>
    <w:p w:rsidR="009E72CD" w:rsidRPr="00DD286E" w:rsidRDefault="009E72CD" w:rsidP="009E72CD">
      <w:pPr>
        <w:pStyle w:val="ListParagraph"/>
        <w:ind w:left="765"/>
        <w:rPr>
          <w:rFonts w:ascii="Arial" w:hAnsi="Arial" w:cs="Arial"/>
          <w:sz w:val="24"/>
          <w:szCs w:val="24"/>
        </w:rPr>
      </w:pPr>
      <w:r w:rsidRPr="00DD286E">
        <w:rPr>
          <w:rFonts w:ascii="Arial" w:hAnsi="Arial" w:cs="Arial"/>
          <w:sz w:val="24"/>
          <w:szCs w:val="24"/>
        </w:rPr>
        <w:t xml:space="preserve">Since Lancashire had </w:t>
      </w:r>
      <w:r w:rsidR="00E4605E" w:rsidRPr="00DD286E">
        <w:rPr>
          <w:rFonts w:ascii="Arial" w:hAnsi="Arial" w:cs="Arial"/>
          <w:sz w:val="24"/>
          <w:szCs w:val="24"/>
        </w:rPr>
        <w:t>an</w:t>
      </w:r>
      <w:r w:rsidRPr="00DD286E">
        <w:rPr>
          <w:rFonts w:ascii="Arial" w:hAnsi="Arial" w:cs="Arial"/>
          <w:sz w:val="24"/>
          <w:szCs w:val="24"/>
        </w:rPr>
        <w:t xml:space="preserve"> outstanding relationship with its schools, monitoring could be done as part of that relationship.  </w:t>
      </w:r>
      <w:r w:rsidR="00E4605E" w:rsidRPr="00DD286E">
        <w:rPr>
          <w:rFonts w:ascii="Arial" w:hAnsi="Arial" w:cs="Arial"/>
          <w:sz w:val="24"/>
          <w:szCs w:val="24"/>
        </w:rPr>
        <w:t xml:space="preserve">This needed further </w:t>
      </w:r>
      <w:r w:rsidR="0064211C" w:rsidRPr="00DD286E">
        <w:rPr>
          <w:rFonts w:ascii="Arial" w:hAnsi="Arial" w:cs="Arial"/>
          <w:sz w:val="24"/>
          <w:szCs w:val="24"/>
        </w:rPr>
        <w:t>consideration.</w:t>
      </w:r>
      <w:r w:rsidR="00F816F8" w:rsidRPr="00DD286E">
        <w:rPr>
          <w:rFonts w:ascii="Arial" w:hAnsi="Arial" w:cs="Arial"/>
          <w:sz w:val="24"/>
          <w:szCs w:val="24"/>
        </w:rPr>
        <w:t xml:space="preserve"> for example, </w:t>
      </w:r>
      <w:r w:rsidR="00E4605E" w:rsidRPr="00DD286E">
        <w:rPr>
          <w:rFonts w:ascii="Arial" w:hAnsi="Arial" w:cs="Arial"/>
          <w:sz w:val="24"/>
          <w:szCs w:val="24"/>
        </w:rPr>
        <w:t>Helen was taking this Issue to LASSH</w:t>
      </w:r>
      <w:r w:rsidR="00F816F8" w:rsidRPr="00DD286E">
        <w:rPr>
          <w:rFonts w:ascii="Arial" w:hAnsi="Arial" w:cs="Arial"/>
          <w:sz w:val="24"/>
          <w:szCs w:val="24"/>
        </w:rPr>
        <w:t xml:space="preserve"> on March 18</w:t>
      </w:r>
      <w:r w:rsidR="00F816F8" w:rsidRPr="00DD286E">
        <w:rPr>
          <w:rFonts w:ascii="Arial" w:hAnsi="Arial" w:cs="Arial"/>
          <w:sz w:val="24"/>
          <w:szCs w:val="24"/>
          <w:vertAlign w:val="superscript"/>
        </w:rPr>
        <w:t>th</w:t>
      </w:r>
      <w:r w:rsidR="00F816F8" w:rsidRPr="00DD286E">
        <w:rPr>
          <w:rFonts w:ascii="Arial" w:hAnsi="Arial" w:cs="Arial"/>
          <w:sz w:val="24"/>
          <w:szCs w:val="24"/>
        </w:rPr>
        <w:t>.</w:t>
      </w:r>
      <w:r w:rsidR="00762534" w:rsidRPr="00DD286E">
        <w:rPr>
          <w:rFonts w:ascii="Arial" w:hAnsi="Arial" w:cs="Arial"/>
          <w:sz w:val="24"/>
          <w:szCs w:val="24"/>
        </w:rPr>
        <w:t xml:space="preserve"> </w:t>
      </w:r>
      <w:r w:rsidR="00F816F8" w:rsidRPr="00DD286E">
        <w:rPr>
          <w:rFonts w:ascii="Arial" w:hAnsi="Arial" w:cs="Arial"/>
          <w:sz w:val="24"/>
          <w:szCs w:val="24"/>
        </w:rPr>
        <w:t xml:space="preserve"> </w:t>
      </w:r>
      <w:r w:rsidRPr="00DD286E">
        <w:rPr>
          <w:rFonts w:ascii="Arial" w:hAnsi="Arial" w:cs="Arial"/>
          <w:sz w:val="24"/>
          <w:szCs w:val="24"/>
        </w:rPr>
        <w:t>Support could be offered to schools but it would be up to individual schools to ask for it.</w:t>
      </w:r>
    </w:p>
    <w:p w:rsidR="00762534" w:rsidRPr="00DD286E" w:rsidRDefault="00762534" w:rsidP="009E72CD">
      <w:pPr>
        <w:pStyle w:val="ListParagraph"/>
        <w:ind w:left="765"/>
        <w:rPr>
          <w:rFonts w:ascii="Arial" w:hAnsi="Arial" w:cs="Arial"/>
          <w:sz w:val="24"/>
          <w:szCs w:val="24"/>
        </w:rPr>
      </w:pPr>
    </w:p>
    <w:p w:rsidR="009E72CD" w:rsidRPr="00DD286E" w:rsidRDefault="009E72CD" w:rsidP="009E72CD">
      <w:pPr>
        <w:pStyle w:val="ListParagraph"/>
        <w:numPr>
          <w:ilvl w:val="0"/>
          <w:numId w:val="3"/>
        </w:numPr>
        <w:rPr>
          <w:rFonts w:ascii="Arial" w:hAnsi="Arial" w:cs="Arial"/>
          <w:sz w:val="24"/>
          <w:szCs w:val="24"/>
        </w:rPr>
      </w:pPr>
      <w:r w:rsidRPr="00DD286E">
        <w:rPr>
          <w:rFonts w:ascii="Arial" w:hAnsi="Arial" w:cs="Arial"/>
          <w:sz w:val="24"/>
          <w:szCs w:val="24"/>
        </w:rPr>
        <w:t>Network groups</w:t>
      </w:r>
    </w:p>
    <w:p w:rsidR="00633BE2" w:rsidRPr="00DD286E" w:rsidRDefault="00F05CA9" w:rsidP="009E72CD">
      <w:pPr>
        <w:pStyle w:val="ListParagraph"/>
        <w:ind w:left="765"/>
        <w:rPr>
          <w:rFonts w:ascii="Arial" w:hAnsi="Arial" w:cs="Arial"/>
          <w:sz w:val="24"/>
          <w:szCs w:val="24"/>
        </w:rPr>
      </w:pPr>
      <w:r w:rsidRPr="00DD286E">
        <w:rPr>
          <w:rFonts w:ascii="Arial" w:hAnsi="Arial" w:cs="Arial"/>
          <w:sz w:val="24"/>
          <w:szCs w:val="24"/>
        </w:rPr>
        <w:t>In</w:t>
      </w:r>
      <w:r w:rsidR="009E72CD" w:rsidRPr="00DD286E">
        <w:rPr>
          <w:rFonts w:ascii="Arial" w:hAnsi="Arial" w:cs="Arial"/>
          <w:sz w:val="24"/>
          <w:szCs w:val="24"/>
        </w:rPr>
        <w:t xml:space="preserve"> future, these could be marketed, and a charge made</w:t>
      </w:r>
      <w:r w:rsidR="00633BE2" w:rsidRPr="00DD286E">
        <w:rPr>
          <w:rFonts w:ascii="Arial" w:hAnsi="Arial" w:cs="Arial"/>
          <w:sz w:val="24"/>
          <w:szCs w:val="24"/>
        </w:rPr>
        <w:t xml:space="preserve"> in the same way as</w:t>
      </w:r>
      <w:r w:rsidRPr="00DD286E">
        <w:rPr>
          <w:rFonts w:ascii="Arial" w:hAnsi="Arial" w:cs="Arial"/>
          <w:sz w:val="24"/>
          <w:szCs w:val="24"/>
        </w:rPr>
        <w:t xml:space="preserve"> for </w:t>
      </w:r>
      <w:r w:rsidR="00633BE2" w:rsidRPr="00DD286E">
        <w:rPr>
          <w:rFonts w:ascii="Arial" w:hAnsi="Arial" w:cs="Arial"/>
          <w:sz w:val="24"/>
          <w:szCs w:val="24"/>
        </w:rPr>
        <w:t>other subjects.  A marketed RE programme, however, was not capable of subsidising a full time RE consultant.</w:t>
      </w:r>
    </w:p>
    <w:p w:rsidR="00762534" w:rsidRPr="00DD286E" w:rsidRDefault="00762534" w:rsidP="009E72CD">
      <w:pPr>
        <w:pStyle w:val="ListParagraph"/>
        <w:ind w:left="765"/>
        <w:rPr>
          <w:rFonts w:ascii="Arial" w:hAnsi="Arial" w:cs="Arial"/>
          <w:sz w:val="24"/>
          <w:szCs w:val="24"/>
        </w:rPr>
      </w:pPr>
    </w:p>
    <w:p w:rsidR="009E72CD" w:rsidRPr="00DD286E" w:rsidRDefault="00633BE2" w:rsidP="00633BE2">
      <w:pPr>
        <w:pStyle w:val="ListParagraph"/>
        <w:numPr>
          <w:ilvl w:val="0"/>
          <w:numId w:val="3"/>
        </w:numPr>
        <w:rPr>
          <w:rFonts w:ascii="Arial" w:hAnsi="Arial" w:cs="Arial"/>
          <w:sz w:val="24"/>
          <w:szCs w:val="24"/>
        </w:rPr>
      </w:pPr>
      <w:r w:rsidRPr="00DD286E">
        <w:rPr>
          <w:rFonts w:ascii="Arial" w:hAnsi="Arial" w:cs="Arial"/>
          <w:sz w:val="24"/>
          <w:szCs w:val="24"/>
        </w:rPr>
        <w:t>The SACRE budget</w:t>
      </w:r>
    </w:p>
    <w:p w:rsidR="00762534" w:rsidRPr="00DD286E" w:rsidRDefault="00762534" w:rsidP="00762534">
      <w:pPr>
        <w:pStyle w:val="ListParagraph"/>
        <w:ind w:left="765"/>
        <w:rPr>
          <w:rFonts w:ascii="Arial" w:hAnsi="Arial" w:cs="Arial"/>
          <w:sz w:val="24"/>
          <w:szCs w:val="24"/>
        </w:rPr>
      </w:pPr>
      <w:r w:rsidRPr="00DD286E">
        <w:rPr>
          <w:rFonts w:ascii="Arial" w:hAnsi="Arial" w:cs="Arial"/>
          <w:sz w:val="24"/>
          <w:szCs w:val="24"/>
        </w:rPr>
        <w:t>A query was raised regarding whether supply cover would be available for primary and secondary teachers to attend meetings – it was not yet known whether this would be the case.</w:t>
      </w:r>
    </w:p>
    <w:p w:rsidR="00762534" w:rsidRPr="00DD286E" w:rsidRDefault="00762534" w:rsidP="00762534">
      <w:pPr>
        <w:pStyle w:val="ListParagraph"/>
        <w:ind w:left="765"/>
        <w:rPr>
          <w:rFonts w:ascii="Arial" w:hAnsi="Arial" w:cs="Arial"/>
          <w:sz w:val="24"/>
          <w:szCs w:val="24"/>
        </w:rPr>
      </w:pPr>
    </w:p>
    <w:p w:rsidR="00762534" w:rsidRPr="00DD286E" w:rsidRDefault="00633BE2" w:rsidP="00633BE2">
      <w:pPr>
        <w:pStyle w:val="ListParagraph"/>
        <w:ind w:left="765"/>
        <w:rPr>
          <w:rFonts w:ascii="Arial" w:hAnsi="Arial" w:cs="Arial"/>
          <w:sz w:val="24"/>
          <w:szCs w:val="24"/>
        </w:rPr>
      </w:pPr>
      <w:r w:rsidRPr="00DD286E">
        <w:rPr>
          <w:rFonts w:ascii="Arial" w:hAnsi="Arial" w:cs="Arial"/>
          <w:sz w:val="24"/>
          <w:szCs w:val="24"/>
        </w:rPr>
        <w:t>The Authority would continue to fund the support provided by Heather Warburton’s office</w:t>
      </w:r>
      <w:r w:rsidR="00B956E1" w:rsidRPr="00DD286E">
        <w:rPr>
          <w:rFonts w:ascii="Arial" w:hAnsi="Arial" w:cs="Arial"/>
          <w:sz w:val="24"/>
          <w:szCs w:val="24"/>
        </w:rPr>
        <w:t xml:space="preserve"> and some </w:t>
      </w:r>
      <w:r w:rsidR="00F05CA9" w:rsidRPr="00DD286E">
        <w:rPr>
          <w:rFonts w:ascii="Arial" w:hAnsi="Arial" w:cs="Arial"/>
          <w:sz w:val="24"/>
          <w:szCs w:val="24"/>
        </w:rPr>
        <w:t xml:space="preserve">areas relating to </w:t>
      </w:r>
      <w:r w:rsidRPr="00DD286E">
        <w:rPr>
          <w:rFonts w:ascii="Arial" w:hAnsi="Arial" w:cs="Arial"/>
          <w:sz w:val="24"/>
          <w:szCs w:val="24"/>
        </w:rPr>
        <w:t>NASACRE, for example</w:t>
      </w:r>
      <w:r w:rsidR="00F816F8" w:rsidRPr="00DD286E">
        <w:rPr>
          <w:rFonts w:ascii="Arial" w:hAnsi="Arial" w:cs="Arial"/>
          <w:sz w:val="24"/>
          <w:szCs w:val="24"/>
        </w:rPr>
        <w:t xml:space="preserve"> membership fee</w:t>
      </w:r>
      <w:r w:rsidRPr="00DD286E">
        <w:rPr>
          <w:rFonts w:ascii="Arial" w:hAnsi="Arial" w:cs="Arial"/>
          <w:sz w:val="24"/>
          <w:szCs w:val="24"/>
        </w:rPr>
        <w:t xml:space="preserve"> </w:t>
      </w:r>
      <w:r w:rsidR="00F816F8" w:rsidRPr="00DD286E">
        <w:rPr>
          <w:rFonts w:ascii="Arial" w:hAnsi="Arial" w:cs="Arial"/>
          <w:sz w:val="24"/>
          <w:szCs w:val="24"/>
        </w:rPr>
        <w:t xml:space="preserve">and </w:t>
      </w:r>
      <w:r w:rsidRPr="00DD286E">
        <w:rPr>
          <w:rFonts w:ascii="Arial" w:hAnsi="Arial" w:cs="Arial"/>
          <w:sz w:val="24"/>
          <w:szCs w:val="24"/>
        </w:rPr>
        <w:t xml:space="preserve">travel to </w:t>
      </w:r>
      <w:r w:rsidR="00B956E1" w:rsidRPr="00DD286E">
        <w:rPr>
          <w:rFonts w:ascii="Arial" w:hAnsi="Arial" w:cs="Arial"/>
          <w:sz w:val="24"/>
          <w:szCs w:val="24"/>
        </w:rPr>
        <w:t xml:space="preserve">conferences so that the professional development of the RE specialist could continue.  </w:t>
      </w:r>
    </w:p>
    <w:p w:rsidR="00762534" w:rsidRPr="00DD286E" w:rsidRDefault="00762534" w:rsidP="00633BE2">
      <w:pPr>
        <w:pStyle w:val="ListParagraph"/>
        <w:ind w:left="765"/>
        <w:rPr>
          <w:rFonts w:ascii="Arial" w:hAnsi="Arial" w:cs="Arial"/>
          <w:sz w:val="24"/>
          <w:szCs w:val="24"/>
        </w:rPr>
      </w:pPr>
    </w:p>
    <w:p w:rsidR="00633BE2" w:rsidRPr="00DD286E" w:rsidRDefault="00B956E1" w:rsidP="00633BE2">
      <w:pPr>
        <w:pStyle w:val="ListParagraph"/>
        <w:ind w:left="765"/>
        <w:rPr>
          <w:rFonts w:ascii="Arial" w:hAnsi="Arial" w:cs="Arial"/>
          <w:sz w:val="24"/>
          <w:szCs w:val="24"/>
        </w:rPr>
      </w:pPr>
      <w:r w:rsidRPr="00DD286E">
        <w:rPr>
          <w:rFonts w:ascii="Arial" w:hAnsi="Arial" w:cs="Arial"/>
          <w:sz w:val="24"/>
          <w:szCs w:val="24"/>
        </w:rPr>
        <w:t xml:space="preserve">The Authority had not yet provided specific details regarding the budget as it </w:t>
      </w:r>
      <w:r w:rsidR="00F05CA9" w:rsidRPr="00DD286E">
        <w:rPr>
          <w:rFonts w:ascii="Arial" w:hAnsi="Arial" w:cs="Arial"/>
          <w:sz w:val="24"/>
          <w:szCs w:val="24"/>
        </w:rPr>
        <w:t xml:space="preserve">had </w:t>
      </w:r>
      <w:r w:rsidRPr="00DD286E">
        <w:rPr>
          <w:rFonts w:ascii="Arial" w:hAnsi="Arial" w:cs="Arial"/>
          <w:sz w:val="24"/>
          <w:szCs w:val="24"/>
        </w:rPr>
        <w:t>first needed to take into account what the SACRE felt it needed.</w:t>
      </w:r>
    </w:p>
    <w:p w:rsidR="00762534" w:rsidRPr="00DD286E" w:rsidRDefault="00762534" w:rsidP="00633BE2">
      <w:pPr>
        <w:pStyle w:val="ListParagraph"/>
        <w:ind w:left="765"/>
        <w:rPr>
          <w:rFonts w:ascii="Arial" w:hAnsi="Arial" w:cs="Arial"/>
          <w:sz w:val="24"/>
          <w:szCs w:val="24"/>
        </w:rPr>
      </w:pPr>
    </w:p>
    <w:p w:rsidR="00A02E56" w:rsidRPr="00DD286E" w:rsidRDefault="00A02E56" w:rsidP="00A02E56">
      <w:pPr>
        <w:pStyle w:val="ListParagraph"/>
        <w:numPr>
          <w:ilvl w:val="0"/>
          <w:numId w:val="3"/>
        </w:numPr>
        <w:rPr>
          <w:rFonts w:ascii="Arial" w:hAnsi="Arial" w:cs="Arial"/>
          <w:sz w:val="24"/>
          <w:szCs w:val="24"/>
        </w:rPr>
      </w:pPr>
      <w:r w:rsidRPr="00DD286E">
        <w:rPr>
          <w:rFonts w:ascii="Arial" w:hAnsi="Arial" w:cs="Arial"/>
          <w:sz w:val="24"/>
          <w:szCs w:val="24"/>
        </w:rPr>
        <w:t>Linking RE with other subjects</w:t>
      </w:r>
    </w:p>
    <w:p w:rsidR="00A02E56" w:rsidRPr="00DD286E" w:rsidRDefault="00A02E56" w:rsidP="00A02E56">
      <w:pPr>
        <w:pStyle w:val="ListParagraph"/>
        <w:ind w:left="765"/>
        <w:rPr>
          <w:rFonts w:ascii="Arial" w:hAnsi="Arial" w:cs="Arial"/>
          <w:sz w:val="24"/>
          <w:szCs w:val="24"/>
        </w:rPr>
      </w:pPr>
      <w:r w:rsidRPr="00DD286E">
        <w:rPr>
          <w:rFonts w:ascii="Arial" w:hAnsi="Arial" w:cs="Arial"/>
          <w:sz w:val="24"/>
          <w:szCs w:val="24"/>
        </w:rPr>
        <w:t xml:space="preserve">The Authority felt that RE should </w:t>
      </w:r>
      <w:r w:rsidR="00F816F8" w:rsidRPr="00DD286E">
        <w:rPr>
          <w:rFonts w:ascii="Arial" w:hAnsi="Arial" w:cs="Arial"/>
          <w:sz w:val="24"/>
          <w:szCs w:val="24"/>
        </w:rPr>
        <w:t>have closer links</w:t>
      </w:r>
      <w:r w:rsidRPr="00DD286E">
        <w:rPr>
          <w:rFonts w:ascii="Arial" w:hAnsi="Arial" w:cs="Arial"/>
          <w:sz w:val="24"/>
          <w:szCs w:val="24"/>
        </w:rPr>
        <w:t xml:space="preserve"> with</w:t>
      </w:r>
      <w:r w:rsidR="00F816F8" w:rsidRPr="00DD286E">
        <w:rPr>
          <w:rFonts w:ascii="Arial" w:hAnsi="Arial" w:cs="Arial"/>
          <w:sz w:val="24"/>
          <w:szCs w:val="24"/>
        </w:rPr>
        <w:t xml:space="preserve"> related curriculum area</w:t>
      </w:r>
      <w:r w:rsidR="00F05793">
        <w:rPr>
          <w:rFonts w:ascii="Arial" w:hAnsi="Arial" w:cs="Arial"/>
          <w:sz w:val="24"/>
          <w:szCs w:val="24"/>
        </w:rPr>
        <w:t>s</w:t>
      </w:r>
      <w:r w:rsidRPr="00DD286E">
        <w:rPr>
          <w:rFonts w:ascii="Arial" w:hAnsi="Arial" w:cs="Arial"/>
          <w:sz w:val="24"/>
          <w:szCs w:val="24"/>
        </w:rPr>
        <w:t>, for example, Pupil</w:t>
      </w:r>
      <w:r w:rsidR="00E4605E" w:rsidRPr="00DD286E">
        <w:rPr>
          <w:rFonts w:ascii="Arial" w:hAnsi="Arial" w:cs="Arial"/>
          <w:sz w:val="24"/>
          <w:szCs w:val="24"/>
        </w:rPr>
        <w:t>s Personal Development and</w:t>
      </w:r>
      <w:r w:rsidR="00F816F8" w:rsidRPr="00DD286E">
        <w:rPr>
          <w:rFonts w:ascii="Arial" w:hAnsi="Arial" w:cs="Arial"/>
          <w:sz w:val="24"/>
          <w:szCs w:val="24"/>
        </w:rPr>
        <w:t xml:space="preserve"> wellbeing </w:t>
      </w:r>
      <w:r w:rsidR="0064211C" w:rsidRPr="00DD286E">
        <w:rPr>
          <w:rFonts w:ascii="Arial" w:hAnsi="Arial" w:cs="Arial"/>
          <w:sz w:val="24"/>
          <w:szCs w:val="24"/>
        </w:rPr>
        <w:t>and SMSC</w:t>
      </w:r>
      <w:r w:rsidR="00E4605E" w:rsidRPr="00DD286E">
        <w:rPr>
          <w:rFonts w:ascii="Arial" w:hAnsi="Arial" w:cs="Arial"/>
          <w:sz w:val="24"/>
          <w:szCs w:val="24"/>
        </w:rPr>
        <w:t>.</w:t>
      </w:r>
    </w:p>
    <w:p w:rsidR="00762534" w:rsidRPr="00DD286E" w:rsidRDefault="00762534" w:rsidP="00A02E56">
      <w:pPr>
        <w:pStyle w:val="ListParagraph"/>
        <w:ind w:left="765"/>
        <w:rPr>
          <w:rFonts w:ascii="Arial" w:hAnsi="Arial" w:cs="Arial"/>
          <w:sz w:val="24"/>
          <w:szCs w:val="24"/>
        </w:rPr>
      </w:pPr>
    </w:p>
    <w:p w:rsidR="00E4605E" w:rsidRPr="00DD286E" w:rsidRDefault="00762534" w:rsidP="00E4605E">
      <w:pPr>
        <w:pStyle w:val="ListParagraph"/>
        <w:numPr>
          <w:ilvl w:val="0"/>
          <w:numId w:val="3"/>
        </w:numPr>
        <w:rPr>
          <w:rFonts w:ascii="Arial" w:hAnsi="Arial" w:cs="Arial"/>
          <w:sz w:val="24"/>
          <w:szCs w:val="24"/>
        </w:rPr>
      </w:pPr>
      <w:r w:rsidRPr="00DD286E">
        <w:rPr>
          <w:rFonts w:ascii="Arial" w:hAnsi="Arial" w:cs="Arial"/>
          <w:sz w:val="24"/>
          <w:szCs w:val="24"/>
        </w:rPr>
        <w:t>Concern that the SACRE newsletter might be discontinued</w:t>
      </w:r>
    </w:p>
    <w:p w:rsidR="00A02E56" w:rsidRPr="00DD286E" w:rsidRDefault="00A02E56" w:rsidP="00A02E56">
      <w:pPr>
        <w:rPr>
          <w:rFonts w:ascii="Arial" w:hAnsi="Arial" w:cs="Arial"/>
          <w:sz w:val="24"/>
          <w:szCs w:val="24"/>
        </w:rPr>
      </w:pPr>
      <w:r w:rsidRPr="00DD286E">
        <w:rPr>
          <w:rFonts w:ascii="Arial" w:hAnsi="Arial" w:cs="Arial"/>
          <w:sz w:val="24"/>
          <w:szCs w:val="24"/>
        </w:rPr>
        <w:lastRenderedPageBreak/>
        <w:t>When the management arrangements for the SACRE had been finalised, SACRE members agreed that the officer from the Authority attend me</w:t>
      </w:r>
      <w:r w:rsidR="00F05CA9" w:rsidRPr="00DD286E">
        <w:rPr>
          <w:rFonts w:ascii="Arial" w:hAnsi="Arial" w:cs="Arial"/>
          <w:sz w:val="24"/>
          <w:szCs w:val="24"/>
        </w:rPr>
        <w:t>etings in order to feed issues back to the Authority and for its part, t</w:t>
      </w:r>
      <w:r w:rsidRPr="00DD286E">
        <w:rPr>
          <w:rFonts w:ascii="Arial" w:hAnsi="Arial" w:cs="Arial"/>
          <w:sz w:val="24"/>
          <w:szCs w:val="24"/>
        </w:rPr>
        <w:t xml:space="preserve">he SACRE </w:t>
      </w:r>
      <w:r w:rsidR="00F05CA9" w:rsidRPr="00DD286E">
        <w:rPr>
          <w:rFonts w:ascii="Arial" w:hAnsi="Arial" w:cs="Arial"/>
          <w:sz w:val="24"/>
          <w:szCs w:val="24"/>
        </w:rPr>
        <w:t>would inform</w:t>
      </w:r>
      <w:r w:rsidRPr="00DD286E">
        <w:rPr>
          <w:rFonts w:ascii="Arial" w:hAnsi="Arial" w:cs="Arial"/>
          <w:sz w:val="24"/>
          <w:szCs w:val="24"/>
        </w:rPr>
        <w:t xml:space="preserve"> the Authority, whether </w:t>
      </w:r>
      <w:r w:rsidR="00F05CA9" w:rsidRPr="00DD286E">
        <w:rPr>
          <w:rFonts w:ascii="Arial" w:hAnsi="Arial" w:cs="Arial"/>
          <w:sz w:val="24"/>
          <w:szCs w:val="24"/>
        </w:rPr>
        <w:t xml:space="preserve">or not </w:t>
      </w:r>
      <w:r w:rsidRPr="00DD286E">
        <w:rPr>
          <w:rFonts w:ascii="Arial" w:hAnsi="Arial" w:cs="Arial"/>
          <w:sz w:val="24"/>
          <w:szCs w:val="24"/>
        </w:rPr>
        <w:t xml:space="preserve">the </w:t>
      </w:r>
      <w:r w:rsidR="00F05CA9" w:rsidRPr="00DD286E">
        <w:rPr>
          <w:rFonts w:ascii="Arial" w:hAnsi="Arial" w:cs="Arial"/>
          <w:sz w:val="24"/>
          <w:szCs w:val="24"/>
        </w:rPr>
        <w:t>new arrangements were working.</w:t>
      </w:r>
    </w:p>
    <w:p w:rsidR="00175646" w:rsidRPr="00DD286E" w:rsidRDefault="007420FC" w:rsidP="00A02E56">
      <w:pPr>
        <w:rPr>
          <w:rFonts w:ascii="Arial" w:hAnsi="Arial" w:cs="Arial"/>
          <w:sz w:val="24"/>
          <w:szCs w:val="24"/>
        </w:rPr>
      </w:pPr>
      <w:r w:rsidRPr="00DD286E">
        <w:rPr>
          <w:rFonts w:ascii="Arial" w:hAnsi="Arial" w:cs="Arial"/>
          <w:b/>
          <w:sz w:val="24"/>
          <w:szCs w:val="24"/>
        </w:rPr>
        <w:t xml:space="preserve">Resolved:   </w:t>
      </w:r>
      <w:r w:rsidR="00751962" w:rsidRPr="00DD286E">
        <w:rPr>
          <w:rFonts w:ascii="Arial" w:hAnsi="Arial" w:cs="Arial"/>
          <w:b/>
          <w:sz w:val="24"/>
          <w:szCs w:val="24"/>
        </w:rPr>
        <w:tab/>
      </w:r>
      <w:r w:rsidRPr="00DD286E">
        <w:rPr>
          <w:rFonts w:ascii="Arial" w:hAnsi="Arial" w:cs="Arial"/>
          <w:sz w:val="24"/>
          <w:szCs w:val="24"/>
        </w:rPr>
        <w:t xml:space="preserve">That </w:t>
      </w:r>
      <w:r w:rsidR="00A02E56" w:rsidRPr="00DD286E">
        <w:rPr>
          <w:rFonts w:ascii="Arial" w:hAnsi="Arial" w:cs="Arial"/>
          <w:sz w:val="24"/>
          <w:szCs w:val="24"/>
        </w:rPr>
        <w:t>Jonathan Hewitt be thanked for presenting the A</w:t>
      </w:r>
      <w:r w:rsidR="00DB2F22" w:rsidRPr="00DD286E">
        <w:rPr>
          <w:rFonts w:ascii="Arial" w:hAnsi="Arial" w:cs="Arial"/>
          <w:sz w:val="24"/>
          <w:szCs w:val="24"/>
        </w:rPr>
        <w:t>uthority’s views on future provision of specialist support for the SACRE.</w:t>
      </w:r>
    </w:p>
    <w:p w:rsidR="00175646" w:rsidRPr="00DD286E" w:rsidRDefault="00175646">
      <w:pPr>
        <w:rPr>
          <w:rFonts w:ascii="Arial" w:hAnsi="Arial" w:cs="Arial"/>
          <w:b/>
          <w:sz w:val="24"/>
          <w:szCs w:val="24"/>
        </w:rPr>
      </w:pPr>
      <w:r w:rsidRPr="00DD286E">
        <w:rPr>
          <w:rFonts w:ascii="Arial" w:hAnsi="Arial" w:cs="Arial"/>
          <w:b/>
          <w:sz w:val="24"/>
          <w:szCs w:val="24"/>
        </w:rPr>
        <w:t>SACRE Self Evaluation Form</w:t>
      </w:r>
      <w:r w:rsidR="006C1A8F" w:rsidRPr="00DD286E">
        <w:rPr>
          <w:rFonts w:ascii="Arial" w:hAnsi="Arial" w:cs="Arial"/>
          <w:b/>
          <w:sz w:val="24"/>
          <w:szCs w:val="24"/>
        </w:rPr>
        <w:t>, (SEF), Updated 18 January 2011</w:t>
      </w:r>
    </w:p>
    <w:p w:rsidR="006C1A8F" w:rsidRPr="00DD286E" w:rsidRDefault="006C1A8F">
      <w:pPr>
        <w:rPr>
          <w:rFonts w:ascii="Arial" w:hAnsi="Arial" w:cs="Arial"/>
          <w:sz w:val="24"/>
          <w:szCs w:val="24"/>
        </w:rPr>
      </w:pPr>
      <w:r w:rsidRPr="00DD286E">
        <w:rPr>
          <w:rFonts w:ascii="Arial" w:hAnsi="Arial" w:cs="Arial"/>
          <w:sz w:val="24"/>
          <w:szCs w:val="24"/>
        </w:rPr>
        <w:t>Me</w:t>
      </w:r>
      <w:r w:rsidR="007435CB" w:rsidRPr="00DD286E">
        <w:rPr>
          <w:rFonts w:ascii="Arial" w:hAnsi="Arial" w:cs="Arial"/>
          <w:sz w:val="24"/>
          <w:szCs w:val="24"/>
        </w:rPr>
        <w:t xml:space="preserve">mbers considered the SACRE SEF </w:t>
      </w:r>
      <w:r w:rsidRPr="00DD286E">
        <w:rPr>
          <w:rFonts w:ascii="Arial" w:hAnsi="Arial" w:cs="Arial"/>
          <w:sz w:val="24"/>
          <w:szCs w:val="24"/>
        </w:rPr>
        <w:t>which had been updated at the last meeting of the QSS on 18 January 2011.  Members noted that:</w:t>
      </w:r>
    </w:p>
    <w:p w:rsidR="006C1A8F" w:rsidRPr="00DD286E" w:rsidRDefault="006C1A8F" w:rsidP="006C1A8F">
      <w:pPr>
        <w:pStyle w:val="ListParagraph"/>
        <w:numPr>
          <w:ilvl w:val="0"/>
          <w:numId w:val="3"/>
        </w:numPr>
        <w:rPr>
          <w:rFonts w:ascii="Arial" w:hAnsi="Arial" w:cs="Arial"/>
          <w:sz w:val="24"/>
          <w:szCs w:val="24"/>
        </w:rPr>
      </w:pPr>
      <w:r w:rsidRPr="00DD286E">
        <w:rPr>
          <w:rFonts w:ascii="Arial" w:hAnsi="Arial" w:cs="Arial"/>
          <w:sz w:val="24"/>
          <w:szCs w:val="24"/>
        </w:rPr>
        <w:t>With standards in RE falling nationally, it should now be a priority to find further ways of monitoring</w:t>
      </w:r>
      <w:r w:rsidR="00F816F8" w:rsidRPr="00DD286E">
        <w:rPr>
          <w:rFonts w:ascii="Arial" w:hAnsi="Arial" w:cs="Arial"/>
          <w:sz w:val="24"/>
          <w:szCs w:val="24"/>
        </w:rPr>
        <w:t xml:space="preserve"> standards in RE in non Aided Lancashire schools in order to ascertain areas needing support</w:t>
      </w:r>
    </w:p>
    <w:p w:rsidR="006C1A8F" w:rsidRPr="00DD286E" w:rsidRDefault="006C1A8F" w:rsidP="006C1A8F">
      <w:pPr>
        <w:pStyle w:val="ListParagraph"/>
        <w:numPr>
          <w:ilvl w:val="0"/>
          <w:numId w:val="3"/>
        </w:numPr>
        <w:rPr>
          <w:rFonts w:ascii="Arial" w:hAnsi="Arial" w:cs="Arial"/>
          <w:sz w:val="24"/>
          <w:szCs w:val="24"/>
        </w:rPr>
      </w:pPr>
      <w:r w:rsidRPr="00DD286E">
        <w:rPr>
          <w:rFonts w:ascii="Arial" w:hAnsi="Arial" w:cs="Arial"/>
          <w:sz w:val="24"/>
          <w:szCs w:val="24"/>
        </w:rPr>
        <w:t xml:space="preserve">In order to manage the partnership of the SACRE with the Authority, the Chairman would now write to the Authority </w:t>
      </w:r>
      <w:r w:rsidR="00A925CA" w:rsidRPr="00DD286E">
        <w:rPr>
          <w:rFonts w:ascii="Arial" w:hAnsi="Arial" w:cs="Arial"/>
          <w:sz w:val="24"/>
          <w:szCs w:val="24"/>
        </w:rPr>
        <w:t xml:space="preserve">asking for the timeframe which would see the </w:t>
      </w:r>
      <w:r w:rsidR="006C1671" w:rsidRPr="00DD286E">
        <w:rPr>
          <w:rFonts w:ascii="Arial" w:hAnsi="Arial" w:cs="Arial"/>
          <w:sz w:val="24"/>
          <w:szCs w:val="24"/>
        </w:rPr>
        <w:t>implementation of the new management structure.</w:t>
      </w:r>
    </w:p>
    <w:p w:rsidR="00A925CA" w:rsidRPr="00DD286E" w:rsidRDefault="00A925CA" w:rsidP="006C1A8F">
      <w:pPr>
        <w:pStyle w:val="ListParagraph"/>
        <w:numPr>
          <w:ilvl w:val="0"/>
          <w:numId w:val="3"/>
        </w:numPr>
        <w:rPr>
          <w:rFonts w:ascii="Arial" w:hAnsi="Arial" w:cs="Arial"/>
          <w:sz w:val="24"/>
          <w:szCs w:val="24"/>
        </w:rPr>
      </w:pPr>
      <w:r w:rsidRPr="00DD286E">
        <w:rPr>
          <w:rFonts w:ascii="Arial" w:hAnsi="Arial" w:cs="Arial"/>
          <w:sz w:val="24"/>
          <w:szCs w:val="24"/>
        </w:rPr>
        <w:t>That the locally agreed syllabus would be considered for adoption by the Authority at the Decision Making Session of the Cabinet Member for Children and Schools on 10 March 2011.  The syllabus would then be launched on 25 March 2011 in conjunction with holding the Annual Youth Conference, at the Gujarat Hindu Society, South Meadow Lane, Preston.</w:t>
      </w:r>
      <w:r w:rsidR="00F816F8" w:rsidRPr="00DD286E">
        <w:rPr>
          <w:rFonts w:ascii="Arial" w:hAnsi="Arial" w:cs="Arial"/>
          <w:sz w:val="24"/>
          <w:szCs w:val="24"/>
        </w:rPr>
        <w:t xml:space="preserve"> It </w:t>
      </w:r>
      <w:r w:rsidR="00DD286E" w:rsidRPr="00DD286E">
        <w:rPr>
          <w:rFonts w:ascii="Arial" w:hAnsi="Arial" w:cs="Arial"/>
          <w:sz w:val="24"/>
          <w:szCs w:val="24"/>
        </w:rPr>
        <w:t>was planned that it would</w:t>
      </w:r>
      <w:r w:rsidR="00F816F8" w:rsidRPr="00DD286E">
        <w:rPr>
          <w:rFonts w:ascii="Arial" w:hAnsi="Arial" w:cs="Arial"/>
          <w:sz w:val="24"/>
          <w:szCs w:val="24"/>
        </w:rPr>
        <w:t xml:space="preserve"> be available in Lancashire schools that use the syllabus from mid May. It </w:t>
      </w:r>
      <w:r w:rsidR="00DD286E" w:rsidRPr="00DD286E">
        <w:rPr>
          <w:rFonts w:ascii="Arial" w:hAnsi="Arial" w:cs="Arial"/>
          <w:sz w:val="24"/>
          <w:szCs w:val="24"/>
        </w:rPr>
        <w:t>was</w:t>
      </w:r>
      <w:r w:rsidR="00F816F8" w:rsidRPr="00DD286E">
        <w:rPr>
          <w:rFonts w:ascii="Arial" w:hAnsi="Arial" w:cs="Arial"/>
          <w:sz w:val="24"/>
          <w:szCs w:val="24"/>
        </w:rPr>
        <w:t xml:space="preserve"> also intended that some support materials </w:t>
      </w:r>
      <w:r w:rsidR="00DD286E" w:rsidRPr="00DD286E">
        <w:rPr>
          <w:rFonts w:ascii="Arial" w:hAnsi="Arial" w:cs="Arial"/>
          <w:sz w:val="24"/>
          <w:szCs w:val="24"/>
        </w:rPr>
        <w:t>would be</w:t>
      </w:r>
      <w:r w:rsidR="00F816F8" w:rsidRPr="00DD286E">
        <w:rPr>
          <w:rFonts w:ascii="Arial" w:hAnsi="Arial" w:cs="Arial"/>
          <w:sz w:val="24"/>
          <w:szCs w:val="24"/>
        </w:rPr>
        <w:t xml:space="preserve"> added during the life of this syllabus to respond to need and changes of government policy.</w:t>
      </w:r>
    </w:p>
    <w:p w:rsidR="00A925CA" w:rsidRPr="00DD286E" w:rsidRDefault="00A925CA" w:rsidP="006C1A8F">
      <w:pPr>
        <w:pStyle w:val="ListParagraph"/>
        <w:numPr>
          <w:ilvl w:val="0"/>
          <w:numId w:val="3"/>
        </w:numPr>
        <w:rPr>
          <w:rFonts w:ascii="Arial" w:hAnsi="Arial" w:cs="Arial"/>
          <w:sz w:val="24"/>
          <w:szCs w:val="24"/>
        </w:rPr>
      </w:pPr>
      <w:r w:rsidRPr="00DD286E">
        <w:rPr>
          <w:rFonts w:ascii="Arial" w:hAnsi="Arial" w:cs="Arial"/>
          <w:sz w:val="24"/>
          <w:szCs w:val="24"/>
        </w:rPr>
        <w:t xml:space="preserve">That £2000 had been set aside for Collective Worship and that </w:t>
      </w:r>
      <w:r w:rsidR="006C1671" w:rsidRPr="00DD286E">
        <w:rPr>
          <w:rFonts w:ascii="Arial" w:hAnsi="Arial" w:cs="Arial"/>
          <w:sz w:val="24"/>
          <w:szCs w:val="24"/>
        </w:rPr>
        <w:t>the organisation,</w:t>
      </w:r>
      <w:r w:rsidR="00E17DEA">
        <w:rPr>
          <w:rFonts w:ascii="Arial" w:hAnsi="Arial" w:cs="Arial"/>
          <w:sz w:val="24"/>
          <w:szCs w:val="24"/>
        </w:rPr>
        <w:t xml:space="preserve"> </w:t>
      </w:r>
      <w:r w:rsidRPr="00DD286E">
        <w:rPr>
          <w:rFonts w:ascii="Arial" w:hAnsi="Arial" w:cs="Arial"/>
          <w:sz w:val="24"/>
          <w:szCs w:val="24"/>
        </w:rPr>
        <w:t>RE Today</w:t>
      </w:r>
      <w:r w:rsidR="006C1671" w:rsidRPr="00DD286E">
        <w:rPr>
          <w:rFonts w:ascii="Arial" w:hAnsi="Arial" w:cs="Arial"/>
          <w:sz w:val="24"/>
          <w:szCs w:val="24"/>
        </w:rPr>
        <w:t>,</w:t>
      </w:r>
      <w:r w:rsidRPr="00DD286E">
        <w:rPr>
          <w:rFonts w:ascii="Arial" w:hAnsi="Arial" w:cs="Arial"/>
          <w:sz w:val="24"/>
          <w:szCs w:val="24"/>
        </w:rPr>
        <w:t xml:space="preserve"> </w:t>
      </w:r>
      <w:r w:rsidR="006C1671" w:rsidRPr="00DD286E">
        <w:rPr>
          <w:rFonts w:ascii="Arial" w:hAnsi="Arial" w:cs="Arial"/>
          <w:sz w:val="24"/>
          <w:szCs w:val="24"/>
        </w:rPr>
        <w:t>would</w:t>
      </w:r>
      <w:r w:rsidRPr="00DD286E">
        <w:rPr>
          <w:rFonts w:ascii="Arial" w:hAnsi="Arial" w:cs="Arial"/>
          <w:sz w:val="24"/>
          <w:szCs w:val="24"/>
        </w:rPr>
        <w:t xml:space="preserve"> update the CD ‘Mirrors and Doors’ with exemplification.</w:t>
      </w:r>
    </w:p>
    <w:p w:rsidR="00A925CA" w:rsidRPr="00DD286E" w:rsidRDefault="00A925CA" w:rsidP="006C1A8F">
      <w:pPr>
        <w:pStyle w:val="ListParagraph"/>
        <w:numPr>
          <w:ilvl w:val="0"/>
          <w:numId w:val="3"/>
        </w:numPr>
        <w:rPr>
          <w:rFonts w:ascii="Arial" w:hAnsi="Arial" w:cs="Arial"/>
          <w:sz w:val="24"/>
          <w:szCs w:val="24"/>
        </w:rPr>
      </w:pPr>
      <w:r w:rsidRPr="00DD286E">
        <w:rPr>
          <w:rFonts w:ascii="Arial" w:hAnsi="Arial" w:cs="Arial"/>
          <w:sz w:val="24"/>
          <w:szCs w:val="24"/>
        </w:rPr>
        <w:t>That SACRE woul</w:t>
      </w:r>
      <w:r w:rsidR="007435CB" w:rsidRPr="00DD286E">
        <w:rPr>
          <w:rFonts w:ascii="Arial" w:hAnsi="Arial" w:cs="Arial"/>
          <w:sz w:val="24"/>
          <w:szCs w:val="24"/>
        </w:rPr>
        <w:t xml:space="preserve">d continue to </w:t>
      </w:r>
      <w:r w:rsidR="00F816F8" w:rsidRPr="00DD286E">
        <w:rPr>
          <w:rFonts w:ascii="Arial" w:hAnsi="Arial" w:cs="Arial"/>
          <w:sz w:val="24"/>
          <w:szCs w:val="24"/>
        </w:rPr>
        <w:t xml:space="preserve">find ways to </w:t>
      </w:r>
      <w:r w:rsidR="007435CB" w:rsidRPr="00DD286E">
        <w:rPr>
          <w:rFonts w:ascii="Arial" w:hAnsi="Arial" w:cs="Arial"/>
          <w:sz w:val="24"/>
          <w:szCs w:val="24"/>
        </w:rPr>
        <w:t>contribute to the social and racial harmony agenda.</w:t>
      </w:r>
    </w:p>
    <w:p w:rsidR="00A925CA" w:rsidRPr="00DD286E" w:rsidRDefault="007435CB" w:rsidP="007435CB">
      <w:pPr>
        <w:rPr>
          <w:rFonts w:ascii="Arial" w:hAnsi="Arial" w:cs="Arial"/>
          <w:sz w:val="24"/>
          <w:szCs w:val="24"/>
        </w:rPr>
      </w:pPr>
      <w:r w:rsidRPr="00DD286E">
        <w:rPr>
          <w:rFonts w:ascii="Arial" w:hAnsi="Arial" w:cs="Arial"/>
          <w:b/>
          <w:sz w:val="24"/>
          <w:szCs w:val="24"/>
        </w:rPr>
        <w:t>Resolved:</w:t>
      </w:r>
      <w:r w:rsidRPr="00DD286E">
        <w:rPr>
          <w:rFonts w:ascii="Arial" w:hAnsi="Arial" w:cs="Arial"/>
          <w:sz w:val="24"/>
          <w:szCs w:val="24"/>
        </w:rPr>
        <w:tab/>
        <w:t>That the updated SACRE Self Evaluation Form be noted.</w:t>
      </w:r>
    </w:p>
    <w:p w:rsidR="009E6FE6" w:rsidRPr="00DD286E" w:rsidRDefault="009E6FE6">
      <w:pPr>
        <w:rPr>
          <w:rFonts w:ascii="Arial" w:hAnsi="Arial" w:cs="Arial"/>
          <w:b/>
          <w:sz w:val="24"/>
          <w:szCs w:val="24"/>
        </w:rPr>
      </w:pPr>
      <w:r w:rsidRPr="00DD286E">
        <w:rPr>
          <w:rFonts w:ascii="Arial" w:hAnsi="Arial" w:cs="Arial"/>
          <w:b/>
          <w:sz w:val="24"/>
          <w:szCs w:val="24"/>
        </w:rPr>
        <w:t>SACRE Development Plan</w:t>
      </w:r>
    </w:p>
    <w:p w:rsidR="007435CB" w:rsidRPr="00DD286E" w:rsidRDefault="007435CB">
      <w:pPr>
        <w:rPr>
          <w:rFonts w:ascii="Arial" w:hAnsi="Arial" w:cs="Arial"/>
          <w:sz w:val="24"/>
          <w:szCs w:val="24"/>
        </w:rPr>
      </w:pPr>
      <w:r w:rsidRPr="00DD286E">
        <w:rPr>
          <w:rFonts w:ascii="Arial" w:hAnsi="Arial" w:cs="Arial"/>
          <w:sz w:val="24"/>
          <w:szCs w:val="24"/>
        </w:rPr>
        <w:t>Due to time constraints, members considered the SACRE Development Plan</w:t>
      </w:r>
      <w:r w:rsidR="0036033E" w:rsidRPr="00DD286E">
        <w:rPr>
          <w:rFonts w:ascii="Arial" w:hAnsi="Arial" w:cs="Arial"/>
          <w:sz w:val="24"/>
          <w:szCs w:val="24"/>
        </w:rPr>
        <w:t xml:space="preserve"> briefly, noting areas for update,</w:t>
      </w:r>
      <w:r w:rsidRPr="00DD286E">
        <w:rPr>
          <w:rFonts w:ascii="Arial" w:hAnsi="Arial" w:cs="Arial"/>
          <w:sz w:val="24"/>
          <w:szCs w:val="24"/>
        </w:rPr>
        <w:t xml:space="preserve"> and </w:t>
      </w:r>
      <w:r w:rsidR="006C1671" w:rsidRPr="00DD286E">
        <w:rPr>
          <w:rFonts w:ascii="Arial" w:hAnsi="Arial" w:cs="Arial"/>
          <w:sz w:val="24"/>
          <w:szCs w:val="24"/>
        </w:rPr>
        <w:t>commenting as follows</w:t>
      </w:r>
      <w:r w:rsidRPr="00DD286E">
        <w:rPr>
          <w:rFonts w:ascii="Arial" w:hAnsi="Arial" w:cs="Arial"/>
          <w:sz w:val="24"/>
          <w:szCs w:val="24"/>
        </w:rPr>
        <w:t>:</w:t>
      </w:r>
    </w:p>
    <w:p w:rsidR="007435CB" w:rsidRPr="00DD286E" w:rsidRDefault="007435CB" w:rsidP="007435CB">
      <w:pPr>
        <w:pStyle w:val="ListParagraph"/>
        <w:numPr>
          <w:ilvl w:val="0"/>
          <w:numId w:val="4"/>
        </w:numPr>
        <w:rPr>
          <w:rFonts w:ascii="Arial" w:hAnsi="Arial" w:cs="Arial"/>
          <w:sz w:val="24"/>
          <w:szCs w:val="24"/>
        </w:rPr>
      </w:pPr>
      <w:r w:rsidRPr="00DD286E">
        <w:rPr>
          <w:rFonts w:ascii="Arial" w:hAnsi="Arial" w:cs="Arial"/>
          <w:sz w:val="24"/>
          <w:szCs w:val="24"/>
        </w:rPr>
        <w:t xml:space="preserve">Priority 2: </w:t>
      </w:r>
      <w:r w:rsidR="006C1671" w:rsidRPr="00DD286E">
        <w:rPr>
          <w:rFonts w:ascii="Arial" w:hAnsi="Arial" w:cs="Arial"/>
          <w:sz w:val="24"/>
          <w:szCs w:val="24"/>
        </w:rPr>
        <w:t>‘</w:t>
      </w:r>
      <w:r w:rsidRPr="00DD286E">
        <w:rPr>
          <w:rFonts w:ascii="Arial" w:hAnsi="Arial" w:cs="Arial"/>
          <w:sz w:val="24"/>
          <w:szCs w:val="24"/>
        </w:rPr>
        <w:t>Management of the Lancashire SACRE and Partnership with the Authority and other Key Stakeholders – Authority, Young People and Parents</w:t>
      </w:r>
      <w:r w:rsidR="006C1671" w:rsidRPr="00DD286E">
        <w:rPr>
          <w:rFonts w:ascii="Arial" w:hAnsi="Arial" w:cs="Arial"/>
          <w:sz w:val="24"/>
          <w:szCs w:val="24"/>
        </w:rPr>
        <w:t>’</w:t>
      </w:r>
      <w:r w:rsidRPr="00DD286E">
        <w:rPr>
          <w:rFonts w:ascii="Arial" w:hAnsi="Arial" w:cs="Arial"/>
          <w:sz w:val="24"/>
          <w:szCs w:val="24"/>
        </w:rPr>
        <w:t xml:space="preserve">.  </w:t>
      </w:r>
      <w:r w:rsidR="00F816F8" w:rsidRPr="00DD286E">
        <w:rPr>
          <w:rFonts w:ascii="Arial" w:hAnsi="Arial" w:cs="Arial"/>
          <w:sz w:val="24"/>
          <w:szCs w:val="24"/>
        </w:rPr>
        <w:t xml:space="preserve">It was agreed that making effective links with parents to support RE provision was a local and national issue. Previously Clare Lomax of Fearns High school had provided information regarding their success in this area and information had been disseminated via the RE networks. </w:t>
      </w:r>
      <w:r w:rsidRPr="00DD286E">
        <w:rPr>
          <w:rFonts w:ascii="Arial" w:hAnsi="Arial" w:cs="Arial"/>
          <w:sz w:val="24"/>
          <w:szCs w:val="24"/>
        </w:rPr>
        <w:t xml:space="preserve">It was suggested </w:t>
      </w:r>
      <w:r w:rsidRPr="00DD286E">
        <w:rPr>
          <w:rFonts w:ascii="Arial" w:hAnsi="Arial" w:cs="Arial"/>
          <w:sz w:val="24"/>
          <w:szCs w:val="24"/>
        </w:rPr>
        <w:lastRenderedPageBreak/>
        <w:t xml:space="preserve">that parents could </w:t>
      </w:r>
      <w:r w:rsidR="00F816F8" w:rsidRPr="00DD286E">
        <w:rPr>
          <w:rFonts w:ascii="Arial" w:hAnsi="Arial" w:cs="Arial"/>
          <w:sz w:val="24"/>
          <w:szCs w:val="24"/>
        </w:rPr>
        <w:t xml:space="preserve">be encouraged to </w:t>
      </w:r>
      <w:r w:rsidRPr="00DD286E">
        <w:rPr>
          <w:rFonts w:ascii="Arial" w:hAnsi="Arial" w:cs="Arial"/>
          <w:sz w:val="24"/>
          <w:szCs w:val="24"/>
        </w:rPr>
        <w:t xml:space="preserve">accompany students on school visits </w:t>
      </w:r>
      <w:r w:rsidR="00404ABD" w:rsidRPr="00DD286E">
        <w:rPr>
          <w:rFonts w:ascii="Arial" w:hAnsi="Arial" w:cs="Arial"/>
          <w:sz w:val="24"/>
          <w:szCs w:val="24"/>
        </w:rPr>
        <w:t xml:space="preserve">to allow them to encounter and consider RE </w:t>
      </w:r>
      <w:r w:rsidRPr="00DD286E">
        <w:rPr>
          <w:rFonts w:ascii="Arial" w:hAnsi="Arial" w:cs="Arial"/>
          <w:sz w:val="24"/>
          <w:szCs w:val="24"/>
        </w:rPr>
        <w:t>and also that they could contribute to RE lessons.  This was put forward as a possible future item for consideration by the Quality and Standards Sub-group.</w:t>
      </w:r>
    </w:p>
    <w:p w:rsidR="007435CB" w:rsidRPr="00DD286E" w:rsidRDefault="007435CB" w:rsidP="007435CB">
      <w:pPr>
        <w:pStyle w:val="ListParagraph"/>
        <w:numPr>
          <w:ilvl w:val="0"/>
          <w:numId w:val="4"/>
        </w:numPr>
        <w:rPr>
          <w:rFonts w:ascii="Arial" w:hAnsi="Arial" w:cs="Arial"/>
          <w:sz w:val="24"/>
          <w:szCs w:val="24"/>
        </w:rPr>
      </w:pPr>
      <w:r w:rsidRPr="00DD286E">
        <w:rPr>
          <w:rFonts w:ascii="Arial" w:hAnsi="Arial" w:cs="Arial"/>
          <w:sz w:val="24"/>
          <w:szCs w:val="24"/>
        </w:rPr>
        <w:t>Priority 3</w:t>
      </w:r>
      <w:r w:rsidR="0036033E" w:rsidRPr="00DD286E">
        <w:rPr>
          <w:rFonts w:ascii="Arial" w:hAnsi="Arial" w:cs="Arial"/>
          <w:sz w:val="24"/>
          <w:szCs w:val="24"/>
        </w:rPr>
        <w:t xml:space="preserve">: </w:t>
      </w:r>
      <w:r w:rsidR="006C1671" w:rsidRPr="00DD286E">
        <w:rPr>
          <w:rFonts w:ascii="Arial" w:hAnsi="Arial" w:cs="Arial"/>
          <w:sz w:val="24"/>
          <w:szCs w:val="24"/>
        </w:rPr>
        <w:t>‘</w:t>
      </w:r>
      <w:r w:rsidR="0036033E" w:rsidRPr="00DD286E">
        <w:rPr>
          <w:rFonts w:ascii="Arial" w:hAnsi="Arial" w:cs="Arial"/>
          <w:sz w:val="24"/>
          <w:szCs w:val="24"/>
        </w:rPr>
        <w:t>The Effectiveness of the Lancashire Agreed Syllabus for RE.</w:t>
      </w:r>
      <w:r w:rsidR="006C1671" w:rsidRPr="00DD286E">
        <w:rPr>
          <w:rFonts w:ascii="Arial" w:hAnsi="Arial" w:cs="Arial"/>
          <w:sz w:val="24"/>
          <w:szCs w:val="24"/>
        </w:rPr>
        <w:t>’</w:t>
      </w:r>
      <w:r w:rsidR="0036033E" w:rsidRPr="00DD286E">
        <w:rPr>
          <w:rFonts w:ascii="Arial" w:hAnsi="Arial" w:cs="Arial"/>
          <w:sz w:val="24"/>
          <w:szCs w:val="24"/>
        </w:rPr>
        <w:t xml:space="preserve">  It was suggested that members think creatively about </w:t>
      </w:r>
      <w:r w:rsidR="00B963C5" w:rsidRPr="00DD286E">
        <w:rPr>
          <w:rFonts w:ascii="Arial" w:hAnsi="Arial" w:cs="Arial"/>
          <w:sz w:val="24"/>
          <w:szCs w:val="24"/>
        </w:rPr>
        <w:t>ways of offering training</w:t>
      </w:r>
      <w:r w:rsidR="00404ABD" w:rsidRPr="00DD286E">
        <w:rPr>
          <w:rFonts w:ascii="Arial" w:hAnsi="Arial" w:cs="Arial"/>
          <w:sz w:val="24"/>
          <w:szCs w:val="24"/>
        </w:rPr>
        <w:t xml:space="preserve"> to schools</w:t>
      </w:r>
      <w:r w:rsidR="00B963C5" w:rsidRPr="00DD286E">
        <w:rPr>
          <w:rFonts w:ascii="Arial" w:hAnsi="Arial" w:cs="Arial"/>
          <w:sz w:val="24"/>
          <w:szCs w:val="24"/>
        </w:rPr>
        <w:t>.</w:t>
      </w:r>
    </w:p>
    <w:p w:rsidR="0036033E" w:rsidRPr="00DD286E" w:rsidRDefault="0036033E" w:rsidP="007435CB">
      <w:pPr>
        <w:pStyle w:val="ListParagraph"/>
        <w:numPr>
          <w:ilvl w:val="0"/>
          <w:numId w:val="4"/>
        </w:numPr>
        <w:rPr>
          <w:rFonts w:ascii="Arial" w:hAnsi="Arial" w:cs="Arial"/>
          <w:sz w:val="24"/>
          <w:szCs w:val="24"/>
        </w:rPr>
      </w:pPr>
      <w:r w:rsidRPr="00DD286E">
        <w:rPr>
          <w:rFonts w:ascii="Arial" w:hAnsi="Arial" w:cs="Arial"/>
          <w:sz w:val="24"/>
          <w:szCs w:val="24"/>
        </w:rPr>
        <w:t xml:space="preserve">Priority 5: </w:t>
      </w:r>
      <w:r w:rsidR="006C1671" w:rsidRPr="00DD286E">
        <w:rPr>
          <w:rFonts w:ascii="Arial" w:hAnsi="Arial" w:cs="Arial"/>
          <w:sz w:val="24"/>
          <w:szCs w:val="24"/>
        </w:rPr>
        <w:t>‘</w:t>
      </w:r>
      <w:r w:rsidRPr="00DD286E">
        <w:rPr>
          <w:rFonts w:ascii="Arial" w:hAnsi="Arial" w:cs="Arial"/>
          <w:sz w:val="24"/>
          <w:szCs w:val="24"/>
        </w:rPr>
        <w:t>Contribution of SACRE to the Social and Racial Harmony Agenda.</w:t>
      </w:r>
      <w:r w:rsidR="006C1671" w:rsidRPr="00DD286E">
        <w:rPr>
          <w:rFonts w:ascii="Arial" w:hAnsi="Arial" w:cs="Arial"/>
          <w:sz w:val="24"/>
          <w:szCs w:val="24"/>
        </w:rPr>
        <w:t>’</w:t>
      </w:r>
      <w:r w:rsidRPr="00DD286E">
        <w:rPr>
          <w:rFonts w:ascii="Arial" w:hAnsi="Arial" w:cs="Arial"/>
          <w:sz w:val="24"/>
          <w:szCs w:val="24"/>
        </w:rPr>
        <w:t xml:space="preserve">  The comment was made that the DIFA web site needed further development to </w:t>
      </w:r>
      <w:r w:rsidR="00B963C5" w:rsidRPr="00DD286E">
        <w:rPr>
          <w:rFonts w:ascii="Arial" w:hAnsi="Arial" w:cs="Arial"/>
          <w:sz w:val="24"/>
          <w:szCs w:val="24"/>
        </w:rPr>
        <w:t>facilitate</w:t>
      </w:r>
      <w:r w:rsidRPr="00DD286E">
        <w:rPr>
          <w:rFonts w:ascii="Arial" w:hAnsi="Arial" w:cs="Arial"/>
          <w:sz w:val="24"/>
          <w:szCs w:val="24"/>
        </w:rPr>
        <w:t xml:space="preserve"> better contact between faith groups and schools and that </w:t>
      </w:r>
      <w:r w:rsidR="00B963C5" w:rsidRPr="00DD286E">
        <w:rPr>
          <w:rFonts w:ascii="Arial" w:hAnsi="Arial" w:cs="Arial"/>
          <w:sz w:val="24"/>
          <w:szCs w:val="24"/>
        </w:rPr>
        <w:t>a greater number of</w:t>
      </w:r>
      <w:r w:rsidRPr="00DD286E">
        <w:rPr>
          <w:rFonts w:ascii="Arial" w:hAnsi="Arial" w:cs="Arial"/>
          <w:sz w:val="24"/>
          <w:szCs w:val="24"/>
        </w:rPr>
        <w:t xml:space="preserve"> contacts for inclusion on the site w</w:t>
      </w:r>
      <w:r w:rsidR="00B963C5" w:rsidRPr="00DD286E">
        <w:rPr>
          <w:rFonts w:ascii="Arial" w:hAnsi="Arial" w:cs="Arial"/>
          <w:sz w:val="24"/>
          <w:szCs w:val="24"/>
        </w:rPr>
        <w:t>as</w:t>
      </w:r>
      <w:r w:rsidRPr="00DD286E">
        <w:rPr>
          <w:rFonts w:ascii="Arial" w:hAnsi="Arial" w:cs="Arial"/>
          <w:sz w:val="24"/>
          <w:szCs w:val="24"/>
        </w:rPr>
        <w:t xml:space="preserve"> needed.</w:t>
      </w:r>
    </w:p>
    <w:p w:rsidR="00B963C5" w:rsidRPr="00DD286E" w:rsidRDefault="00B963C5" w:rsidP="00B963C5">
      <w:pPr>
        <w:rPr>
          <w:rFonts w:ascii="Arial" w:hAnsi="Arial" w:cs="Arial"/>
          <w:sz w:val="24"/>
          <w:szCs w:val="24"/>
        </w:rPr>
      </w:pPr>
      <w:r w:rsidRPr="00DD286E">
        <w:rPr>
          <w:rFonts w:ascii="Arial" w:hAnsi="Arial" w:cs="Arial"/>
          <w:sz w:val="24"/>
          <w:szCs w:val="24"/>
        </w:rPr>
        <w:t xml:space="preserve">The suggestion was made to invite the Minister for Schools to a future SACRE meeting to </w:t>
      </w:r>
      <w:r w:rsidR="006C1671" w:rsidRPr="00DD286E">
        <w:rPr>
          <w:rFonts w:ascii="Arial" w:hAnsi="Arial" w:cs="Arial"/>
          <w:sz w:val="24"/>
          <w:szCs w:val="24"/>
        </w:rPr>
        <w:t>demonstrate</w:t>
      </w:r>
      <w:r w:rsidRPr="00DD286E">
        <w:rPr>
          <w:rFonts w:ascii="Arial" w:hAnsi="Arial" w:cs="Arial"/>
          <w:sz w:val="24"/>
          <w:szCs w:val="24"/>
        </w:rPr>
        <w:t xml:space="preserve"> the work </w:t>
      </w:r>
      <w:r w:rsidR="006C1671" w:rsidRPr="00DD286E">
        <w:rPr>
          <w:rFonts w:ascii="Arial" w:hAnsi="Arial" w:cs="Arial"/>
          <w:sz w:val="24"/>
          <w:szCs w:val="24"/>
        </w:rPr>
        <w:t xml:space="preserve">of </w:t>
      </w:r>
      <w:r w:rsidRPr="00DD286E">
        <w:rPr>
          <w:rFonts w:ascii="Arial" w:hAnsi="Arial" w:cs="Arial"/>
          <w:sz w:val="24"/>
          <w:szCs w:val="24"/>
        </w:rPr>
        <w:t xml:space="preserve">SACRE and to raise the question </w:t>
      </w:r>
      <w:r w:rsidR="006C1671" w:rsidRPr="00DD286E">
        <w:rPr>
          <w:rFonts w:ascii="Arial" w:hAnsi="Arial" w:cs="Arial"/>
          <w:sz w:val="24"/>
          <w:szCs w:val="24"/>
        </w:rPr>
        <w:t>of</w:t>
      </w:r>
      <w:r w:rsidRPr="00DD286E">
        <w:rPr>
          <w:rFonts w:ascii="Arial" w:hAnsi="Arial" w:cs="Arial"/>
          <w:sz w:val="24"/>
          <w:szCs w:val="24"/>
        </w:rPr>
        <w:t xml:space="preserve"> how RE would be supported in the curriculum </w:t>
      </w:r>
      <w:r w:rsidR="006C1671" w:rsidRPr="00DD286E">
        <w:rPr>
          <w:rFonts w:ascii="Arial" w:hAnsi="Arial" w:cs="Arial"/>
          <w:sz w:val="24"/>
          <w:szCs w:val="24"/>
        </w:rPr>
        <w:t>since</w:t>
      </w:r>
      <w:r w:rsidRPr="00DD286E">
        <w:rPr>
          <w:rFonts w:ascii="Arial" w:hAnsi="Arial" w:cs="Arial"/>
          <w:sz w:val="24"/>
          <w:szCs w:val="24"/>
        </w:rPr>
        <w:t xml:space="preserve"> it was not included in the proposals for the </w:t>
      </w:r>
      <w:r w:rsidR="00404ABD" w:rsidRPr="00DD286E">
        <w:rPr>
          <w:rFonts w:ascii="Arial" w:hAnsi="Arial" w:cs="Arial"/>
          <w:sz w:val="24"/>
          <w:szCs w:val="24"/>
        </w:rPr>
        <w:t>proposed</w:t>
      </w:r>
      <w:r w:rsidRPr="00DD286E">
        <w:rPr>
          <w:rFonts w:ascii="Arial" w:hAnsi="Arial" w:cs="Arial"/>
          <w:sz w:val="24"/>
          <w:szCs w:val="24"/>
        </w:rPr>
        <w:t xml:space="preserve"> E</w:t>
      </w:r>
      <w:r w:rsidR="00404ABD" w:rsidRPr="00DD286E">
        <w:rPr>
          <w:rFonts w:ascii="Arial" w:hAnsi="Arial" w:cs="Arial"/>
          <w:sz w:val="24"/>
          <w:szCs w:val="24"/>
        </w:rPr>
        <w:t>nglish B</w:t>
      </w:r>
      <w:r w:rsidRPr="00DD286E">
        <w:rPr>
          <w:rFonts w:ascii="Arial" w:hAnsi="Arial" w:cs="Arial"/>
          <w:sz w:val="24"/>
          <w:szCs w:val="24"/>
        </w:rPr>
        <w:t>accalaureate.  The QSS would ask the SACRE to consider this suggestion at its next meeting on 6 June.</w:t>
      </w:r>
    </w:p>
    <w:p w:rsidR="00B963C5" w:rsidRPr="00DD286E" w:rsidRDefault="009E6FE6">
      <w:pPr>
        <w:rPr>
          <w:rFonts w:ascii="Arial" w:hAnsi="Arial" w:cs="Arial"/>
          <w:sz w:val="24"/>
          <w:szCs w:val="24"/>
        </w:rPr>
      </w:pPr>
      <w:r w:rsidRPr="00DD286E">
        <w:rPr>
          <w:rFonts w:ascii="Arial" w:hAnsi="Arial" w:cs="Arial"/>
          <w:b/>
          <w:sz w:val="24"/>
          <w:szCs w:val="24"/>
        </w:rPr>
        <w:t>Resolved:</w:t>
      </w:r>
      <w:r w:rsidR="00B963C5" w:rsidRPr="00DD286E">
        <w:rPr>
          <w:rFonts w:ascii="Arial" w:hAnsi="Arial" w:cs="Arial"/>
          <w:b/>
          <w:sz w:val="24"/>
          <w:szCs w:val="24"/>
        </w:rPr>
        <w:tab/>
      </w:r>
      <w:r w:rsidR="00B963C5" w:rsidRPr="00DD286E">
        <w:rPr>
          <w:rFonts w:ascii="Arial" w:hAnsi="Arial" w:cs="Arial"/>
          <w:sz w:val="24"/>
          <w:szCs w:val="24"/>
        </w:rPr>
        <w:t>That:</w:t>
      </w:r>
      <w:r w:rsidR="00B963C5" w:rsidRPr="00DD286E">
        <w:rPr>
          <w:rFonts w:ascii="Arial" w:hAnsi="Arial" w:cs="Arial"/>
          <w:sz w:val="24"/>
          <w:szCs w:val="24"/>
        </w:rPr>
        <w:tab/>
      </w:r>
    </w:p>
    <w:p w:rsidR="00B0113A" w:rsidRPr="00DD286E" w:rsidRDefault="00B963C5" w:rsidP="00B963C5">
      <w:pPr>
        <w:ind w:firstLine="720"/>
        <w:rPr>
          <w:rFonts w:ascii="Arial" w:hAnsi="Arial" w:cs="Arial"/>
          <w:sz w:val="24"/>
          <w:szCs w:val="24"/>
        </w:rPr>
      </w:pPr>
      <w:r w:rsidRPr="00DD286E">
        <w:rPr>
          <w:rFonts w:ascii="Arial" w:hAnsi="Arial" w:cs="Arial"/>
          <w:sz w:val="24"/>
          <w:szCs w:val="24"/>
        </w:rPr>
        <w:t>i)</w:t>
      </w:r>
      <w:r w:rsidRPr="00DD286E">
        <w:rPr>
          <w:rFonts w:ascii="Arial" w:hAnsi="Arial" w:cs="Arial"/>
          <w:b/>
          <w:sz w:val="24"/>
          <w:szCs w:val="24"/>
        </w:rPr>
        <w:tab/>
      </w:r>
      <w:r w:rsidRPr="00DD286E">
        <w:rPr>
          <w:rFonts w:ascii="Arial" w:hAnsi="Arial" w:cs="Arial"/>
          <w:sz w:val="24"/>
          <w:szCs w:val="24"/>
        </w:rPr>
        <w:t xml:space="preserve">Areas for update of the </w:t>
      </w:r>
      <w:r w:rsidR="00DD286E" w:rsidRPr="00DD286E">
        <w:rPr>
          <w:rFonts w:ascii="Arial" w:hAnsi="Arial" w:cs="Arial"/>
          <w:sz w:val="24"/>
          <w:szCs w:val="24"/>
        </w:rPr>
        <w:t>SACRE development plan be noted and form part of a revision of the current three year SACRE Development Plan.</w:t>
      </w:r>
    </w:p>
    <w:p w:rsidR="00B963C5" w:rsidRPr="00DD286E" w:rsidRDefault="0064211C">
      <w:pPr>
        <w:rPr>
          <w:rFonts w:ascii="Arial" w:hAnsi="Arial" w:cs="Arial"/>
          <w:sz w:val="24"/>
          <w:szCs w:val="24"/>
        </w:rPr>
      </w:pPr>
      <w:r>
        <w:rPr>
          <w:rFonts w:ascii="Arial" w:hAnsi="Arial" w:cs="Arial"/>
          <w:sz w:val="24"/>
          <w:szCs w:val="24"/>
        </w:rPr>
        <w:tab/>
        <w:t>ii)</w:t>
      </w:r>
      <w:r>
        <w:rPr>
          <w:rFonts w:ascii="Arial" w:hAnsi="Arial" w:cs="Arial"/>
          <w:sz w:val="24"/>
          <w:szCs w:val="24"/>
        </w:rPr>
        <w:tab/>
        <w:t xml:space="preserve">There be </w:t>
      </w:r>
      <w:r w:rsidR="0030320A" w:rsidRPr="00DD286E">
        <w:rPr>
          <w:rFonts w:ascii="Arial" w:hAnsi="Arial" w:cs="Arial"/>
          <w:sz w:val="24"/>
          <w:szCs w:val="24"/>
        </w:rPr>
        <w:t xml:space="preserve">an </w:t>
      </w:r>
      <w:r w:rsidR="00B963C5" w:rsidRPr="00DD286E">
        <w:rPr>
          <w:rFonts w:ascii="Arial" w:hAnsi="Arial" w:cs="Arial"/>
          <w:sz w:val="24"/>
          <w:szCs w:val="24"/>
        </w:rPr>
        <w:t xml:space="preserve">item </w:t>
      </w:r>
      <w:r w:rsidR="006C1671" w:rsidRPr="00DD286E">
        <w:rPr>
          <w:rFonts w:ascii="Arial" w:hAnsi="Arial" w:cs="Arial"/>
          <w:sz w:val="24"/>
          <w:szCs w:val="24"/>
        </w:rPr>
        <w:t>regarding</w:t>
      </w:r>
      <w:r w:rsidR="00B963C5" w:rsidRPr="00DD286E">
        <w:rPr>
          <w:rFonts w:ascii="Arial" w:hAnsi="Arial" w:cs="Arial"/>
          <w:sz w:val="24"/>
          <w:szCs w:val="24"/>
        </w:rPr>
        <w:t xml:space="preserve"> </w:t>
      </w:r>
      <w:r w:rsidRPr="00DD286E">
        <w:rPr>
          <w:rFonts w:ascii="Arial" w:hAnsi="Arial" w:cs="Arial"/>
          <w:sz w:val="24"/>
          <w:szCs w:val="24"/>
        </w:rPr>
        <w:t>parent's</w:t>
      </w:r>
      <w:r w:rsidR="00B963C5" w:rsidRPr="00DD286E">
        <w:rPr>
          <w:rFonts w:ascii="Arial" w:hAnsi="Arial" w:cs="Arial"/>
          <w:sz w:val="24"/>
          <w:szCs w:val="24"/>
        </w:rPr>
        <w:t xml:space="preserve"> involvement </w:t>
      </w:r>
      <w:r w:rsidR="0030320A" w:rsidRPr="00DD286E">
        <w:rPr>
          <w:rFonts w:ascii="Arial" w:hAnsi="Arial" w:cs="Arial"/>
          <w:sz w:val="24"/>
          <w:szCs w:val="24"/>
        </w:rPr>
        <w:t>with the SACRE on a future agenda of the QSS</w:t>
      </w:r>
    </w:p>
    <w:p w:rsidR="0030320A" w:rsidRPr="00DD286E" w:rsidRDefault="0030320A">
      <w:pPr>
        <w:rPr>
          <w:rFonts w:ascii="Arial" w:hAnsi="Arial" w:cs="Arial"/>
          <w:sz w:val="24"/>
          <w:szCs w:val="24"/>
        </w:rPr>
      </w:pPr>
      <w:r w:rsidRPr="00DD286E">
        <w:rPr>
          <w:rFonts w:ascii="Arial" w:hAnsi="Arial" w:cs="Arial"/>
          <w:sz w:val="24"/>
          <w:szCs w:val="24"/>
        </w:rPr>
        <w:tab/>
        <w:t>iii)</w:t>
      </w:r>
      <w:r w:rsidRPr="00DD286E">
        <w:rPr>
          <w:rFonts w:ascii="Arial" w:hAnsi="Arial" w:cs="Arial"/>
          <w:sz w:val="24"/>
          <w:szCs w:val="24"/>
        </w:rPr>
        <w:tab/>
        <w:t xml:space="preserve">The QSS ask the SACRE to consider inviting the Minister for Schools to a future meeting of the SACRE </w:t>
      </w:r>
    </w:p>
    <w:p w:rsidR="0030320A" w:rsidRPr="00DD286E" w:rsidRDefault="0030320A">
      <w:pPr>
        <w:rPr>
          <w:rFonts w:ascii="Arial" w:hAnsi="Arial" w:cs="Arial"/>
          <w:b/>
          <w:sz w:val="24"/>
          <w:szCs w:val="24"/>
        </w:rPr>
      </w:pPr>
      <w:r w:rsidRPr="00DD286E">
        <w:rPr>
          <w:rFonts w:ascii="Arial" w:hAnsi="Arial" w:cs="Arial"/>
          <w:b/>
          <w:sz w:val="24"/>
          <w:szCs w:val="24"/>
        </w:rPr>
        <w:t>Date of the Next Meeting</w:t>
      </w:r>
    </w:p>
    <w:p w:rsidR="0030320A" w:rsidRPr="00DD286E" w:rsidRDefault="0030320A">
      <w:pPr>
        <w:rPr>
          <w:rFonts w:ascii="Arial" w:hAnsi="Arial" w:cs="Arial"/>
          <w:sz w:val="24"/>
          <w:szCs w:val="24"/>
        </w:rPr>
      </w:pPr>
      <w:r w:rsidRPr="00DD286E">
        <w:rPr>
          <w:rFonts w:ascii="Arial" w:hAnsi="Arial" w:cs="Arial"/>
          <w:sz w:val="24"/>
          <w:szCs w:val="24"/>
        </w:rPr>
        <w:t>A date would be set in liaison with the Chairman before the next meeting of the SACRE on 6 June 2011.  Members would be notified of the date set in due course.</w:t>
      </w:r>
    </w:p>
    <w:p w:rsidR="007420FC" w:rsidRPr="00DD286E" w:rsidRDefault="00175646">
      <w:pPr>
        <w:rPr>
          <w:rFonts w:ascii="Arial" w:hAnsi="Arial" w:cs="Arial"/>
          <w:sz w:val="24"/>
          <w:szCs w:val="24"/>
        </w:rPr>
      </w:pPr>
      <w:r w:rsidRPr="00DD286E">
        <w:rPr>
          <w:rFonts w:ascii="Arial" w:hAnsi="Arial" w:cs="Arial"/>
          <w:sz w:val="24"/>
          <w:szCs w:val="24"/>
        </w:rPr>
        <w:t xml:space="preserve">  </w:t>
      </w:r>
      <w:r w:rsidR="007420FC" w:rsidRPr="00DD286E">
        <w:rPr>
          <w:rFonts w:ascii="Arial" w:hAnsi="Arial" w:cs="Arial"/>
          <w:sz w:val="24"/>
          <w:szCs w:val="24"/>
        </w:rPr>
        <w:t xml:space="preserve"> </w:t>
      </w:r>
    </w:p>
    <w:p w:rsidR="00751962" w:rsidRPr="00DD286E" w:rsidRDefault="0030320A">
      <w:pPr>
        <w:rPr>
          <w:rFonts w:ascii="Arial" w:hAnsi="Arial" w:cs="Arial"/>
          <w:sz w:val="24"/>
          <w:szCs w:val="24"/>
        </w:rPr>
      </w:pPr>
      <w:r w:rsidRPr="00DD286E">
        <w:rPr>
          <w:rFonts w:ascii="Arial" w:hAnsi="Arial" w:cs="Arial"/>
          <w:sz w:val="24"/>
          <w:szCs w:val="24"/>
        </w:rPr>
        <w:t>As this was the last time Helen Harrison would attend the SACRE/QSS in her capacity as Lancashire Consultant for RE and Collective Worship, members joined with the Chairman in thanking Helen for all the work she had done over the years which had been of the very highest quality.</w:t>
      </w:r>
    </w:p>
    <w:p w:rsidR="00751962" w:rsidRPr="00DD286E" w:rsidRDefault="00751962">
      <w:pPr>
        <w:rPr>
          <w:rFonts w:ascii="Arial" w:hAnsi="Arial" w:cs="Arial"/>
          <w:sz w:val="24"/>
          <w:szCs w:val="24"/>
        </w:rPr>
      </w:pPr>
    </w:p>
    <w:p w:rsidR="00EA1765" w:rsidRPr="00DD286E" w:rsidRDefault="00A826D1">
      <w:pPr>
        <w:rPr>
          <w:rFonts w:ascii="Arial" w:hAnsi="Arial" w:cs="Arial"/>
          <w:sz w:val="24"/>
          <w:szCs w:val="24"/>
        </w:rPr>
      </w:pPr>
      <w:r w:rsidRPr="00DD286E">
        <w:rPr>
          <w:rFonts w:ascii="Arial" w:hAnsi="Arial" w:cs="Arial"/>
          <w:b/>
          <w:sz w:val="24"/>
          <w:szCs w:val="24"/>
        </w:rPr>
        <w:t xml:space="preserve">                                                                                            </w:t>
      </w:r>
      <w:r w:rsidR="0030320A" w:rsidRPr="00DD286E">
        <w:rPr>
          <w:rFonts w:ascii="Arial" w:hAnsi="Arial" w:cs="Arial"/>
          <w:sz w:val="24"/>
          <w:szCs w:val="24"/>
        </w:rPr>
        <w:t xml:space="preserve"> March</w:t>
      </w:r>
      <w:r w:rsidRPr="00DD286E">
        <w:rPr>
          <w:rFonts w:ascii="Arial" w:hAnsi="Arial" w:cs="Arial"/>
          <w:sz w:val="24"/>
          <w:szCs w:val="24"/>
        </w:rPr>
        <w:t xml:space="preserve"> 2011 </w:t>
      </w:r>
    </w:p>
    <w:p w:rsidR="00A826D1" w:rsidRPr="00DD286E" w:rsidRDefault="00A826D1">
      <w:pPr>
        <w:rPr>
          <w:rFonts w:ascii="Arial" w:hAnsi="Arial" w:cs="Arial"/>
          <w:sz w:val="24"/>
          <w:szCs w:val="24"/>
        </w:rPr>
      </w:pPr>
      <w:r w:rsidRPr="00DD286E">
        <w:rPr>
          <w:rFonts w:ascii="Arial" w:hAnsi="Arial" w:cs="Arial"/>
          <w:sz w:val="24"/>
          <w:szCs w:val="24"/>
        </w:rPr>
        <w:t xml:space="preserve">                                                                                             County Hall, Preston</w:t>
      </w:r>
    </w:p>
    <w:p w:rsidR="003D3B41" w:rsidRPr="00DD286E" w:rsidRDefault="003D3B41">
      <w:pPr>
        <w:rPr>
          <w:rFonts w:ascii="Arial" w:hAnsi="Arial" w:cs="Arial"/>
          <w:b/>
          <w:sz w:val="24"/>
          <w:szCs w:val="24"/>
        </w:rPr>
      </w:pPr>
    </w:p>
    <w:sectPr w:rsidR="003D3B41" w:rsidRPr="00DD286E" w:rsidSect="00AD137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93" w:rsidRDefault="00F05793" w:rsidP="00751962">
      <w:pPr>
        <w:spacing w:after="0" w:line="240" w:lineRule="auto"/>
      </w:pPr>
      <w:r>
        <w:separator/>
      </w:r>
    </w:p>
  </w:endnote>
  <w:endnote w:type="continuationSeparator" w:id="0">
    <w:p w:rsidR="00F05793" w:rsidRDefault="00F05793" w:rsidP="0075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93" w:rsidRDefault="00F05793" w:rsidP="00751962">
      <w:pPr>
        <w:spacing w:after="0" w:line="240" w:lineRule="auto"/>
      </w:pPr>
      <w:r>
        <w:separator/>
      </w:r>
    </w:p>
  </w:footnote>
  <w:footnote w:type="continuationSeparator" w:id="0">
    <w:p w:rsidR="00F05793" w:rsidRDefault="00F05793" w:rsidP="00751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6877"/>
    <w:multiLevelType w:val="hybridMultilevel"/>
    <w:tmpl w:val="D28CD1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A5B6ACC"/>
    <w:multiLevelType w:val="hybridMultilevel"/>
    <w:tmpl w:val="E6C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F0CDA"/>
    <w:multiLevelType w:val="hybridMultilevel"/>
    <w:tmpl w:val="6434BA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7072260B"/>
    <w:multiLevelType w:val="hybridMultilevel"/>
    <w:tmpl w:val="5E36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804"/>
    <w:rsid w:val="000003F2"/>
    <w:rsid w:val="00002690"/>
    <w:rsid w:val="00003201"/>
    <w:rsid w:val="00004F2A"/>
    <w:rsid w:val="00007091"/>
    <w:rsid w:val="00010906"/>
    <w:rsid w:val="00012115"/>
    <w:rsid w:val="00014B08"/>
    <w:rsid w:val="00015AE5"/>
    <w:rsid w:val="00017F6B"/>
    <w:rsid w:val="00021174"/>
    <w:rsid w:val="00021CED"/>
    <w:rsid w:val="00022D2B"/>
    <w:rsid w:val="00023222"/>
    <w:rsid w:val="00023AB7"/>
    <w:rsid w:val="00026181"/>
    <w:rsid w:val="00031288"/>
    <w:rsid w:val="000332BF"/>
    <w:rsid w:val="00035188"/>
    <w:rsid w:val="00036910"/>
    <w:rsid w:val="00040010"/>
    <w:rsid w:val="00047E6D"/>
    <w:rsid w:val="00050754"/>
    <w:rsid w:val="0005117B"/>
    <w:rsid w:val="000512F3"/>
    <w:rsid w:val="000520F8"/>
    <w:rsid w:val="00054294"/>
    <w:rsid w:val="00056D7F"/>
    <w:rsid w:val="00056F49"/>
    <w:rsid w:val="000570A4"/>
    <w:rsid w:val="000750B6"/>
    <w:rsid w:val="0007543B"/>
    <w:rsid w:val="000773FF"/>
    <w:rsid w:val="00081F9B"/>
    <w:rsid w:val="00084BF6"/>
    <w:rsid w:val="00090C68"/>
    <w:rsid w:val="00090DE5"/>
    <w:rsid w:val="000913F5"/>
    <w:rsid w:val="000916BA"/>
    <w:rsid w:val="00092CB5"/>
    <w:rsid w:val="00094F11"/>
    <w:rsid w:val="000960C5"/>
    <w:rsid w:val="000A5011"/>
    <w:rsid w:val="000A5CF3"/>
    <w:rsid w:val="000B04B3"/>
    <w:rsid w:val="000B2594"/>
    <w:rsid w:val="000C1BC9"/>
    <w:rsid w:val="000D016D"/>
    <w:rsid w:val="000D075F"/>
    <w:rsid w:val="000D3370"/>
    <w:rsid w:val="000D3BCD"/>
    <w:rsid w:val="000D4E56"/>
    <w:rsid w:val="000E2BC1"/>
    <w:rsid w:val="000E469B"/>
    <w:rsid w:val="000E582E"/>
    <w:rsid w:val="000F031A"/>
    <w:rsid w:val="000F081F"/>
    <w:rsid w:val="000F2B68"/>
    <w:rsid w:val="00102985"/>
    <w:rsid w:val="001043C1"/>
    <w:rsid w:val="0011067B"/>
    <w:rsid w:val="00112DED"/>
    <w:rsid w:val="001161F0"/>
    <w:rsid w:val="001170B6"/>
    <w:rsid w:val="00124138"/>
    <w:rsid w:val="0012611D"/>
    <w:rsid w:val="00131C29"/>
    <w:rsid w:val="00137B89"/>
    <w:rsid w:val="00140250"/>
    <w:rsid w:val="00140437"/>
    <w:rsid w:val="001438A6"/>
    <w:rsid w:val="00143EF9"/>
    <w:rsid w:val="0014418C"/>
    <w:rsid w:val="001445AC"/>
    <w:rsid w:val="0014723C"/>
    <w:rsid w:val="001476AA"/>
    <w:rsid w:val="00147BAB"/>
    <w:rsid w:val="00147C37"/>
    <w:rsid w:val="00150DAB"/>
    <w:rsid w:val="0015391F"/>
    <w:rsid w:val="00153CA8"/>
    <w:rsid w:val="00154402"/>
    <w:rsid w:val="00160BD4"/>
    <w:rsid w:val="00161F3D"/>
    <w:rsid w:val="00162A52"/>
    <w:rsid w:val="00166535"/>
    <w:rsid w:val="00166862"/>
    <w:rsid w:val="00167103"/>
    <w:rsid w:val="0016771B"/>
    <w:rsid w:val="0017119D"/>
    <w:rsid w:val="001712B6"/>
    <w:rsid w:val="00171309"/>
    <w:rsid w:val="00175646"/>
    <w:rsid w:val="00176B10"/>
    <w:rsid w:val="00180A5C"/>
    <w:rsid w:val="00180CA2"/>
    <w:rsid w:val="00181DF4"/>
    <w:rsid w:val="00185E64"/>
    <w:rsid w:val="00190589"/>
    <w:rsid w:val="0019234A"/>
    <w:rsid w:val="00193531"/>
    <w:rsid w:val="00194E3F"/>
    <w:rsid w:val="001A7363"/>
    <w:rsid w:val="001B0CF6"/>
    <w:rsid w:val="001B538B"/>
    <w:rsid w:val="001B7836"/>
    <w:rsid w:val="001C084B"/>
    <w:rsid w:val="001C1908"/>
    <w:rsid w:val="001C315B"/>
    <w:rsid w:val="001C396A"/>
    <w:rsid w:val="001C42E0"/>
    <w:rsid w:val="001C5F36"/>
    <w:rsid w:val="001D134A"/>
    <w:rsid w:val="001D138B"/>
    <w:rsid w:val="001D33F2"/>
    <w:rsid w:val="001D42FA"/>
    <w:rsid w:val="001D61D8"/>
    <w:rsid w:val="001D6BF7"/>
    <w:rsid w:val="001D7A48"/>
    <w:rsid w:val="001E22C2"/>
    <w:rsid w:val="001E2457"/>
    <w:rsid w:val="001E4CA7"/>
    <w:rsid w:val="001E4DD0"/>
    <w:rsid w:val="001E7FB2"/>
    <w:rsid w:val="001F0047"/>
    <w:rsid w:val="001F141E"/>
    <w:rsid w:val="002108D2"/>
    <w:rsid w:val="00212AF8"/>
    <w:rsid w:val="00215B53"/>
    <w:rsid w:val="00217304"/>
    <w:rsid w:val="002178F8"/>
    <w:rsid w:val="002220F0"/>
    <w:rsid w:val="00222149"/>
    <w:rsid w:val="00223571"/>
    <w:rsid w:val="002242A7"/>
    <w:rsid w:val="00226350"/>
    <w:rsid w:val="00227205"/>
    <w:rsid w:val="00227997"/>
    <w:rsid w:val="00227C6C"/>
    <w:rsid w:val="0023061A"/>
    <w:rsid w:val="0023525A"/>
    <w:rsid w:val="0023544C"/>
    <w:rsid w:val="00244106"/>
    <w:rsid w:val="00246989"/>
    <w:rsid w:val="00251310"/>
    <w:rsid w:val="00252E44"/>
    <w:rsid w:val="002535E2"/>
    <w:rsid w:val="002574FC"/>
    <w:rsid w:val="00257B38"/>
    <w:rsid w:val="0026307F"/>
    <w:rsid w:val="0026404B"/>
    <w:rsid w:val="00270CC1"/>
    <w:rsid w:val="0027283C"/>
    <w:rsid w:val="00276CA6"/>
    <w:rsid w:val="00281824"/>
    <w:rsid w:val="002855C9"/>
    <w:rsid w:val="002861C7"/>
    <w:rsid w:val="002909CC"/>
    <w:rsid w:val="00291CD1"/>
    <w:rsid w:val="002920D5"/>
    <w:rsid w:val="0029335F"/>
    <w:rsid w:val="00297D33"/>
    <w:rsid w:val="002A0269"/>
    <w:rsid w:val="002A1569"/>
    <w:rsid w:val="002A3C92"/>
    <w:rsid w:val="002A7A62"/>
    <w:rsid w:val="002B06C4"/>
    <w:rsid w:val="002B380E"/>
    <w:rsid w:val="002B5C4C"/>
    <w:rsid w:val="002B5D46"/>
    <w:rsid w:val="002C32D2"/>
    <w:rsid w:val="002D13B7"/>
    <w:rsid w:val="002D3645"/>
    <w:rsid w:val="002D3890"/>
    <w:rsid w:val="002D42F7"/>
    <w:rsid w:val="002E41CD"/>
    <w:rsid w:val="002E4720"/>
    <w:rsid w:val="002E5514"/>
    <w:rsid w:val="002F01B9"/>
    <w:rsid w:val="002F0903"/>
    <w:rsid w:val="002F099B"/>
    <w:rsid w:val="002F329B"/>
    <w:rsid w:val="002F414D"/>
    <w:rsid w:val="002F6D10"/>
    <w:rsid w:val="002F79F8"/>
    <w:rsid w:val="00300D84"/>
    <w:rsid w:val="0030320A"/>
    <w:rsid w:val="003128EF"/>
    <w:rsid w:val="00315805"/>
    <w:rsid w:val="00316AE4"/>
    <w:rsid w:val="00316D1A"/>
    <w:rsid w:val="00317187"/>
    <w:rsid w:val="00317DE5"/>
    <w:rsid w:val="00320069"/>
    <w:rsid w:val="003252CB"/>
    <w:rsid w:val="0032689E"/>
    <w:rsid w:val="00332284"/>
    <w:rsid w:val="003331E9"/>
    <w:rsid w:val="00333B92"/>
    <w:rsid w:val="00335498"/>
    <w:rsid w:val="00340F47"/>
    <w:rsid w:val="00342B63"/>
    <w:rsid w:val="003449CA"/>
    <w:rsid w:val="00347404"/>
    <w:rsid w:val="003525EA"/>
    <w:rsid w:val="00354B1F"/>
    <w:rsid w:val="00356029"/>
    <w:rsid w:val="0036033E"/>
    <w:rsid w:val="003617C8"/>
    <w:rsid w:val="00364C0E"/>
    <w:rsid w:val="003714E3"/>
    <w:rsid w:val="00371971"/>
    <w:rsid w:val="00371D07"/>
    <w:rsid w:val="00372B7F"/>
    <w:rsid w:val="003732A5"/>
    <w:rsid w:val="00377415"/>
    <w:rsid w:val="00384FB2"/>
    <w:rsid w:val="0039015C"/>
    <w:rsid w:val="003916A5"/>
    <w:rsid w:val="003A055D"/>
    <w:rsid w:val="003A3CC2"/>
    <w:rsid w:val="003A5B41"/>
    <w:rsid w:val="003A6DFB"/>
    <w:rsid w:val="003A7B07"/>
    <w:rsid w:val="003B2AF6"/>
    <w:rsid w:val="003B4590"/>
    <w:rsid w:val="003B4EE7"/>
    <w:rsid w:val="003B5886"/>
    <w:rsid w:val="003C0C19"/>
    <w:rsid w:val="003C1E76"/>
    <w:rsid w:val="003C3964"/>
    <w:rsid w:val="003C4000"/>
    <w:rsid w:val="003C4AC9"/>
    <w:rsid w:val="003D3B41"/>
    <w:rsid w:val="003D6DEA"/>
    <w:rsid w:val="003E35AE"/>
    <w:rsid w:val="003E39A0"/>
    <w:rsid w:val="003E7ED8"/>
    <w:rsid w:val="003F10BA"/>
    <w:rsid w:val="003F3D7C"/>
    <w:rsid w:val="003F5C7C"/>
    <w:rsid w:val="003F6A2A"/>
    <w:rsid w:val="00404ABD"/>
    <w:rsid w:val="004051D9"/>
    <w:rsid w:val="0040582B"/>
    <w:rsid w:val="00406817"/>
    <w:rsid w:val="0040759B"/>
    <w:rsid w:val="00412942"/>
    <w:rsid w:val="0041296E"/>
    <w:rsid w:val="004154E6"/>
    <w:rsid w:val="00422B85"/>
    <w:rsid w:val="00422F04"/>
    <w:rsid w:val="00424AB8"/>
    <w:rsid w:val="00425738"/>
    <w:rsid w:val="00427E3A"/>
    <w:rsid w:val="00436C05"/>
    <w:rsid w:val="004424B7"/>
    <w:rsid w:val="00443F94"/>
    <w:rsid w:val="00444BE6"/>
    <w:rsid w:val="00446AFA"/>
    <w:rsid w:val="004600A1"/>
    <w:rsid w:val="004602A8"/>
    <w:rsid w:val="00463CBD"/>
    <w:rsid w:val="0046599C"/>
    <w:rsid w:val="004663DF"/>
    <w:rsid w:val="00466D7F"/>
    <w:rsid w:val="00475F28"/>
    <w:rsid w:val="00477A51"/>
    <w:rsid w:val="00477B62"/>
    <w:rsid w:val="00480882"/>
    <w:rsid w:val="0048096E"/>
    <w:rsid w:val="00481114"/>
    <w:rsid w:val="00485CC7"/>
    <w:rsid w:val="00485EC1"/>
    <w:rsid w:val="00487362"/>
    <w:rsid w:val="004A1D6D"/>
    <w:rsid w:val="004A3160"/>
    <w:rsid w:val="004A5C38"/>
    <w:rsid w:val="004A62FF"/>
    <w:rsid w:val="004B1F70"/>
    <w:rsid w:val="004B7D45"/>
    <w:rsid w:val="004C0CCC"/>
    <w:rsid w:val="004C251F"/>
    <w:rsid w:val="004C4FBC"/>
    <w:rsid w:val="004C68C1"/>
    <w:rsid w:val="004D0826"/>
    <w:rsid w:val="004D1573"/>
    <w:rsid w:val="004D21F0"/>
    <w:rsid w:val="004D4531"/>
    <w:rsid w:val="004D694E"/>
    <w:rsid w:val="004D711D"/>
    <w:rsid w:val="004E0F48"/>
    <w:rsid w:val="004E1168"/>
    <w:rsid w:val="004E3F14"/>
    <w:rsid w:val="004E6DBA"/>
    <w:rsid w:val="004E7229"/>
    <w:rsid w:val="004F2432"/>
    <w:rsid w:val="004F2DB3"/>
    <w:rsid w:val="00500158"/>
    <w:rsid w:val="005001D7"/>
    <w:rsid w:val="005030F9"/>
    <w:rsid w:val="00504D15"/>
    <w:rsid w:val="005078FC"/>
    <w:rsid w:val="005124CD"/>
    <w:rsid w:val="00512FE5"/>
    <w:rsid w:val="00513FB1"/>
    <w:rsid w:val="00514F70"/>
    <w:rsid w:val="00521364"/>
    <w:rsid w:val="00522614"/>
    <w:rsid w:val="005232D6"/>
    <w:rsid w:val="00525DDB"/>
    <w:rsid w:val="0053001F"/>
    <w:rsid w:val="00531B29"/>
    <w:rsid w:val="00537B46"/>
    <w:rsid w:val="00537F34"/>
    <w:rsid w:val="005430CA"/>
    <w:rsid w:val="00544357"/>
    <w:rsid w:val="00545A3F"/>
    <w:rsid w:val="0055370E"/>
    <w:rsid w:val="00553F8E"/>
    <w:rsid w:val="005541F8"/>
    <w:rsid w:val="00574767"/>
    <w:rsid w:val="00577151"/>
    <w:rsid w:val="00580587"/>
    <w:rsid w:val="00583828"/>
    <w:rsid w:val="00584D21"/>
    <w:rsid w:val="00587D35"/>
    <w:rsid w:val="0059085E"/>
    <w:rsid w:val="0059232E"/>
    <w:rsid w:val="005943D1"/>
    <w:rsid w:val="005A1EA3"/>
    <w:rsid w:val="005A2BD6"/>
    <w:rsid w:val="005A2DD3"/>
    <w:rsid w:val="005A2FD1"/>
    <w:rsid w:val="005B4932"/>
    <w:rsid w:val="005B6061"/>
    <w:rsid w:val="005C4B4D"/>
    <w:rsid w:val="005C51C4"/>
    <w:rsid w:val="005D1408"/>
    <w:rsid w:val="005D3D3D"/>
    <w:rsid w:val="005D48E2"/>
    <w:rsid w:val="005D5CCF"/>
    <w:rsid w:val="005E0F17"/>
    <w:rsid w:val="005E1657"/>
    <w:rsid w:val="005E171C"/>
    <w:rsid w:val="005E4C1E"/>
    <w:rsid w:val="005E4DFF"/>
    <w:rsid w:val="005F0614"/>
    <w:rsid w:val="005F47B4"/>
    <w:rsid w:val="005F656D"/>
    <w:rsid w:val="00602212"/>
    <w:rsid w:val="0060274A"/>
    <w:rsid w:val="006030AB"/>
    <w:rsid w:val="006034AE"/>
    <w:rsid w:val="00607BDB"/>
    <w:rsid w:val="00607C63"/>
    <w:rsid w:val="0061171A"/>
    <w:rsid w:val="00612E4A"/>
    <w:rsid w:val="00615116"/>
    <w:rsid w:val="00615DE7"/>
    <w:rsid w:val="006210FA"/>
    <w:rsid w:val="00626621"/>
    <w:rsid w:val="00631073"/>
    <w:rsid w:val="006318FB"/>
    <w:rsid w:val="00633BE2"/>
    <w:rsid w:val="006353ED"/>
    <w:rsid w:val="00635FAA"/>
    <w:rsid w:val="00637F79"/>
    <w:rsid w:val="00640C43"/>
    <w:rsid w:val="00640CB5"/>
    <w:rsid w:val="0064211C"/>
    <w:rsid w:val="00650705"/>
    <w:rsid w:val="006512A9"/>
    <w:rsid w:val="006539EC"/>
    <w:rsid w:val="006540BF"/>
    <w:rsid w:val="00654F62"/>
    <w:rsid w:val="006568E2"/>
    <w:rsid w:val="00657C33"/>
    <w:rsid w:val="00660055"/>
    <w:rsid w:val="006636CD"/>
    <w:rsid w:val="0067445F"/>
    <w:rsid w:val="00674DDD"/>
    <w:rsid w:val="006754C1"/>
    <w:rsid w:val="00680B26"/>
    <w:rsid w:val="006825C9"/>
    <w:rsid w:val="006831FD"/>
    <w:rsid w:val="00685D11"/>
    <w:rsid w:val="00687B4D"/>
    <w:rsid w:val="006944A2"/>
    <w:rsid w:val="0069549E"/>
    <w:rsid w:val="006964E2"/>
    <w:rsid w:val="00697163"/>
    <w:rsid w:val="006A065A"/>
    <w:rsid w:val="006A15E1"/>
    <w:rsid w:val="006A2C35"/>
    <w:rsid w:val="006A3D37"/>
    <w:rsid w:val="006A4CC1"/>
    <w:rsid w:val="006A5ED5"/>
    <w:rsid w:val="006A6C8B"/>
    <w:rsid w:val="006B1D5C"/>
    <w:rsid w:val="006B1FBF"/>
    <w:rsid w:val="006B252B"/>
    <w:rsid w:val="006C1081"/>
    <w:rsid w:val="006C1372"/>
    <w:rsid w:val="006C1671"/>
    <w:rsid w:val="006C1A8F"/>
    <w:rsid w:val="006C1AC5"/>
    <w:rsid w:val="006C317E"/>
    <w:rsid w:val="006C41B9"/>
    <w:rsid w:val="006C7B4F"/>
    <w:rsid w:val="006D2F2C"/>
    <w:rsid w:val="006D4DEA"/>
    <w:rsid w:val="006D6068"/>
    <w:rsid w:val="006D6501"/>
    <w:rsid w:val="006D726A"/>
    <w:rsid w:val="006E184B"/>
    <w:rsid w:val="006E281C"/>
    <w:rsid w:val="006F233A"/>
    <w:rsid w:val="006F267F"/>
    <w:rsid w:val="006F2D1E"/>
    <w:rsid w:val="006F569E"/>
    <w:rsid w:val="006F57F7"/>
    <w:rsid w:val="0070214B"/>
    <w:rsid w:val="00702C89"/>
    <w:rsid w:val="00703CD6"/>
    <w:rsid w:val="00705435"/>
    <w:rsid w:val="00717AE5"/>
    <w:rsid w:val="00720BF4"/>
    <w:rsid w:val="00724AD5"/>
    <w:rsid w:val="007259E2"/>
    <w:rsid w:val="0073338F"/>
    <w:rsid w:val="00734909"/>
    <w:rsid w:val="00734DB3"/>
    <w:rsid w:val="00740453"/>
    <w:rsid w:val="00740D57"/>
    <w:rsid w:val="00741DF5"/>
    <w:rsid w:val="007420FC"/>
    <w:rsid w:val="007435C8"/>
    <w:rsid w:val="007435CB"/>
    <w:rsid w:val="00743F5C"/>
    <w:rsid w:val="0075055E"/>
    <w:rsid w:val="00751962"/>
    <w:rsid w:val="00754782"/>
    <w:rsid w:val="00756C96"/>
    <w:rsid w:val="00761DC7"/>
    <w:rsid w:val="00761EFB"/>
    <w:rsid w:val="00762534"/>
    <w:rsid w:val="007658DE"/>
    <w:rsid w:val="00765C54"/>
    <w:rsid w:val="00767DB4"/>
    <w:rsid w:val="00770161"/>
    <w:rsid w:val="0077084D"/>
    <w:rsid w:val="0077321F"/>
    <w:rsid w:val="007775A4"/>
    <w:rsid w:val="00782D95"/>
    <w:rsid w:val="007836F6"/>
    <w:rsid w:val="00783BBE"/>
    <w:rsid w:val="0078415F"/>
    <w:rsid w:val="00790490"/>
    <w:rsid w:val="00792A7B"/>
    <w:rsid w:val="0079418E"/>
    <w:rsid w:val="007945B6"/>
    <w:rsid w:val="00794D72"/>
    <w:rsid w:val="00797C5E"/>
    <w:rsid w:val="007A3FF3"/>
    <w:rsid w:val="007B101E"/>
    <w:rsid w:val="007B5921"/>
    <w:rsid w:val="007B69EA"/>
    <w:rsid w:val="007B7545"/>
    <w:rsid w:val="007C0E69"/>
    <w:rsid w:val="007C1863"/>
    <w:rsid w:val="007C5FA8"/>
    <w:rsid w:val="007C74C6"/>
    <w:rsid w:val="007D027A"/>
    <w:rsid w:val="007D042B"/>
    <w:rsid w:val="007D3384"/>
    <w:rsid w:val="007D7E09"/>
    <w:rsid w:val="007E0AB5"/>
    <w:rsid w:val="007E14AE"/>
    <w:rsid w:val="007E1948"/>
    <w:rsid w:val="007E3A46"/>
    <w:rsid w:val="007E3F5E"/>
    <w:rsid w:val="007E4534"/>
    <w:rsid w:val="007E647C"/>
    <w:rsid w:val="007E6EEB"/>
    <w:rsid w:val="007E79B1"/>
    <w:rsid w:val="007F22FC"/>
    <w:rsid w:val="007F3114"/>
    <w:rsid w:val="007F7BF8"/>
    <w:rsid w:val="00807485"/>
    <w:rsid w:val="00810C61"/>
    <w:rsid w:val="00812AB4"/>
    <w:rsid w:val="00813670"/>
    <w:rsid w:val="00815340"/>
    <w:rsid w:val="0082513C"/>
    <w:rsid w:val="00826908"/>
    <w:rsid w:val="00830745"/>
    <w:rsid w:val="0083128A"/>
    <w:rsid w:val="008329DE"/>
    <w:rsid w:val="0083411C"/>
    <w:rsid w:val="00836CA3"/>
    <w:rsid w:val="00837B50"/>
    <w:rsid w:val="00837BC6"/>
    <w:rsid w:val="00843EDB"/>
    <w:rsid w:val="00845BC0"/>
    <w:rsid w:val="008469C0"/>
    <w:rsid w:val="00850437"/>
    <w:rsid w:val="00850DB8"/>
    <w:rsid w:val="00851B5A"/>
    <w:rsid w:val="00852EA4"/>
    <w:rsid w:val="00853633"/>
    <w:rsid w:val="00862A62"/>
    <w:rsid w:val="008637EE"/>
    <w:rsid w:val="00866A50"/>
    <w:rsid w:val="008708D3"/>
    <w:rsid w:val="00870AFE"/>
    <w:rsid w:val="00882D4C"/>
    <w:rsid w:val="008830FB"/>
    <w:rsid w:val="00891C23"/>
    <w:rsid w:val="008922BA"/>
    <w:rsid w:val="00892CFA"/>
    <w:rsid w:val="008931F8"/>
    <w:rsid w:val="008936B1"/>
    <w:rsid w:val="00893E20"/>
    <w:rsid w:val="008951E3"/>
    <w:rsid w:val="008A13BB"/>
    <w:rsid w:val="008A17DC"/>
    <w:rsid w:val="008A4C16"/>
    <w:rsid w:val="008B1B7A"/>
    <w:rsid w:val="008B5221"/>
    <w:rsid w:val="008B6B07"/>
    <w:rsid w:val="008B7CD9"/>
    <w:rsid w:val="008C2DDC"/>
    <w:rsid w:val="008C306E"/>
    <w:rsid w:val="008C6215"/>
    <w:rsid w:val="008C6305"/>
    <w:rsid w:val="008D04E2"/>
    <w:rsid w:val="008D5350"/>
    <w:rsid w:val="008D5455"/>
    <w:rsid w:val="008E232E"/>
    <w:rsid w:val="008E3194"/>
    <w:rsid w:val="008E7623"/>
    <w:rsid w:val="008F508A"/>
    <w:rsid w:val="008F7B2B"/>
    <w:rsid w:val="009034CC"/>
    <w:rsid w:val="0090688B"/>
    <w:rsid w:val="009072EF"/>
    <w:rsid w:val="009129F8"/>
    <w:rsid w:val="009134D7"/>
    <w:rsid w:val="009201A4"/>
    <w:rsid w:val="0092128F"/>
    <w:rsid w:val="00924490"/>
    <w:rsid w:val="00924668"/>
    <w:rsid w:val="00926B94"/>
    <w:rsid w:val="00926D0F"/>
    <w:rsid w:val="00930211"/>
    <w:rsid w:val="00934B96"/>
    <w:rsid w:val="00935CD1"/>
    <w:rsid w:val="009361A4"/>
    <w:rsid w:val="009379E6"/>
    <w:rsid w:val="00937C5C"/>
    <w:rsid w:val="009414B2"/>
    <w:rsid w:val="00941ECF"/>
    <w:rsid w:val="00942702"/>
    <w:rsid w:val="00945F4A"/>
    <w:rsid w:val="00946A0F"/>
    <w:rsid w:val="00947A45"/>
    <w:rsid w:val="00950100"/>
    <w:rsid w:val="009509EE"/>
    <w:rsid w:val="00950E52"/>
    <w:rsid w:val="00960F3C"/>
    <w:rsid w:val="00962E74"/>
    <w:rsid w:val="009635E6"/>
    <w:rsid w:val="00970E1F"/>
    <w:rsid w:val="00975083"/>
    <w:rsid w:val="009765A3"/>
    <w:rsid w:val="00980CB5"/>
    <w:rsid w:val="00981339"/>
    <w:rsid w:val="009821D2"/>
    <w:rsid w:val="00982348"/>
    <w:rsid w:val="009825FE"/>
    <w:rsid w:val="009855E7"/>
    <w:rsid w:val="00985AD5"/>
    <w:rsid w:val="0098727E"/>
    <w:rsid w:val="009926BB"/>
    <w:rsid w:val="00993C5E"/>
    <w:rsid w:val="009949E1"/>
    <w:rsid w:val="00996F6C"/>
    <w:rsid w:val="00997C39"/>
    <w:rsid w:val="009A08B6"/>
    <w:rsid w:val="009A17B4"/>
    <w:rsid w:val="009A27B9"/>
    <w:rsid w:val="009A34BA"/>
    <w:rsid w:val="009A4529"/>
    <w:rsid w:val="009B4E3A"/>
    <w:rsid w:val="009C1E07"/>
    <w:rsid w:val="009C288B"/>
    <w:rsid w:val="009C3503"/>
    <w:rsid w:val="009C45E4"/>
    <w:rsid w:val="009C5441"/>
    <w:rsid w:val="009D48F2"/>
    <w:rsid w:val="009E0377"/>
    <w:rsid w:val="009E0881"/>
    <w:rsid w:val="009E0C47"/>
    <w:rsid w:val="009E3D66"/>
    <w:rsid w:val="009E4A4C"/>
    <w:rsid w:val="009E57F5"/>
    <w:rsid w:val="009E6A31"/>
    <w:rsid w:val="009E6FE6"/>
    <w:rsid w:val="009E72CD"/>
    <w:rsid w:val="009E7521"/>
    <w:rsid w:val="009E7DD2"/>
    <w:rsid w:val="009F0FC6"/>
    <w:rsid w:val="009F6D14"/>
    <w:rsid w:val="00A01AF9"/>
    <w:rsid w:val="00A02E56"/>
    <w:rsid w:val="00A02E6A"/>
    <w:rsid w:val="00A0691A"/>
    <w:rsid w:val="00A11294"/>
    <w:rsid w:val="00A1634B"/>
    <w:rsid w:val="00A2104D"/>
    <w:rsid w:val="00A23E34"/>
    <w:rsid w:val="00A30E81"/>
    <w:rsid w:val="00A313B7"/>
    <w:rsid w:val="00A31C62"/>
    <w:rsid w:val="00A332F1"/>
    <w:rsid w:val="00A33E75"/>
    <w:rsid w:val="00A37A32"/>
    <w:rsid w:val="00A47EF4"/>
    <w:rsid w:val="00A504A8"/>
    <w:rsid w:val="00A55BB8"/>
    <w:rsid w:val="00A623EC"/>
    <w:rsid w:val="00A63BCD"/>
    <w:rsid w:val="00A6454B"/>
    <w:rsid w:val="00A6558D"/>
    <w:rsid w:val="00A655D3"/>
    <w:rsid w:val="00A67A10"/>
    <w:rsid w:val="00A7458E"/>
    <w:rsid w:val="00A74D20"/>
    <w:rsid w:val="00A756C4"/>
    <w:rsid w:val="00A826D1"/>
    <w:rsid w:val="00A827E2"/>
    <w:rsid w:val="00A84003"/>
    <w:rsid w:val="00A925CA"/>
    <w:rsid w:val="00A9319A"/>
    <w:rsid w:val="00A957BC"/>
    <w:rsid w:val="00AA182D"/>
    <w:rsid w:val="00AA1CDF"/>
    <w:rsid w:val="00AA1D9C"/>
    <w:rsid w:val="00AA2A58"/>
    <w:rsid w:val="00AA3545"/>
    <w:rsid w:val="00AA3D71"/>
    <w:rsid w:val="00AA522E"/>
    <w:rsid w:val="00AB22E3"/>
    <w:rsid w:val="00AB4045"/>
    <w:rsid w:val="00AB603E"/>
    <w:rsid w:val="00AB7A2B"/>
    <w:rsid w:val="00AC28BF"/>
    <w:rsid w:val="00AC5981"/>
    <w:rsid w:val="00AC68E8"/>
    <w:rsid w:val="00AD137A"/>
    <w:rsid w:val="00AD2373"/>
    <w:rsid w:val="00AD3A8B"/>
    <w:rsid w:val="00AD3F99"/>
    <w:rsid w:val="00AE14B5"/>
    <w:rsid w:val="00AE32E2"/>
    <w:rsid w:val="00AE4A13"/>
    <w:rsid w:val="00AE677D"/>
    <w:rsid w:val="00AF0709"/>
    <w:rsid w:val="00AF2AB8"/>
    <w:rsid w:val="00AF62C7"/>
    <w:rsid w:val="00AF719D"/>
    <w:rsid w:val="00B0113A"/>
    <w:rsid w:val="00B01B17"/>
    <w:rsid w:val="00B05D5C"/>
    <w:rsid w:val="00B0722A"/>
    <w:rsid w:val="00B1166F"/>
    <w:rsid w:val="00B151CB"/>
    <w:rsid w:val="00B17291"/>
    <w:rsid w:val="00B17738"/>
    <w:rsid w:val="00B234EF"/>
    <w:rsid w:val="00B258AD"/>
    <w:rsid w:val="00B276D5"/>
    <w:rsid w:val="00B276DC"/>
    <w:rsid w:val="00B323A0"/>
    <w:rsid w:val="00B35060"/>
    <w:rsid w:val="00B4533C"/>
    <w:rsid w:val="00B46A79"/>
    <w:rsid w:val="00B50C37"/>
    <w:rsid w:val="00B51782"/>
    <w:rsid w:val="00B52D2B"/>
    <w:rsid w:val="00B56B57"/>
    <w:rsid w:val="00B617F9"/>
    <w:rsid w:val="00B61E47"/>
    <w:rsid w:val="00B654BF"/>
    <w:rsid w:val="00B71C78"/>
    <w:rsid w:val="00B739DA"/>
    <w:rsid w:val="00B7647B"/>
    <w:rsid w:val="00B77AAF"/>
    <w:rsid w:val="00B80FBF"/>
    <w:rsid w:val="00B85296"/>
    <w:rsid w:val="00B86F44"/>
    <w:rsid w:val="00B91D45"/>
    <w:rsid w:val="00B92E7F"/>
    <w:rsid w:val="00B92F17"/>
    <w:rsid w:val="00B94080"/>
    <w:rsid w:val="00B956E1"/>
    <w:rsid w:val="00B95822"/>
    <w:rsid w:val="00B963C5"/>
    <w:rsid w:val="00B96A1A"/>
    <w:rsid w:val="00BA018E"/>
    <w:rsid w:val="00BA092A"/>
    <w:rsid w:val="00BA1C17"/>
    <w:rsid w:val="00BA4344"/>
    <w:rsid w:val="00BB0E70"/>
    <w:rsid w:val="00BB129E"/>
    <w:rsid w:val="00BB2021"/>
    <w:rsid w:val="00BB231B"/>
    <w:rsid w:val="00BB361B"/>
    <w:rsid w:val="00BB6A55"/>
    <w:rsid w:val="00BB6B00"/>
    <w:rsid w:val="00BB7D12"/>
    <w:rsid w:val="00BC39D3"/>
    <w:rsid w:val="00BC57FD"/>
    <w:rsid w:val="00BD297F"/>
    <w:rsid w:val="00BD2E9C"/>
    <w:rsid w:val="00BD5D09"/>
    <w:rsid w:val="00BE0038"/>
    <w:rsid w:val="00BE0768"/>
    <w:rsid w:val="00BE2C06"/>
    <w:rsid w:val="00BE4933"/>
    <w:rsid w:val="00BE5194"/>
    <w:rsid w:val="00BF6E62"/>
    <w:rsid w:val="00C00CD7"/>
    <w:rsid w:val="00C02582"/>
    <w:rsid w:val="00C03172"/>
    <w:rsid w:val="00C04E0C"/>
    <w:rsid w:val="00C068AD"/>
    <w:rsid w:val="00C12F81"/>
    <w:rsid w:val="00C14996"/>
    <w:rsid w:val="00C159E7"/>
    <w:rsid w:val="00C20487"/>
    <w:rsid w:val="00C20F9A"/>
    <w:rsid w:val="00C234B8"/>
    <w:rsid w:val="00C25CEE"/>
    <w:rsid w:val="00C26368"/>
    <w:rsid w:val="00C31DE7"/>
    <w:rsid w:val="00C3286A"/>
    <w:rsid w:val="00C35E24"/>
    <w:rsid w:val="00C367C9"/>
    <w:rsid w:val="00C37DEC"/>
    <w:rsid w:val="00C42E07"/>
    <w:rsid w:val="00C4749F"/>
    <w:rsid w:val="00C501D9"/>
    <w:rsid w:val="00C51986"/>
    <w:rsid w:val="00C522CD"/>
    <w:rsid w:val="00C55246"/>
    <w:rsid w:val="00C5720F"/>
    <w:rsid w:val="00C57DC4"/>
    <w:rsid w:val="00C60B94"/>
    <w:rsid w:val="00C60C33"/>
    <w:rsid w:val="00C623FE"/>
    <w:rsid w:val="00C67705"/>
    <w:rsid w:val="00C6783D"/>
    <w:rsid w:val="00C717C7"/>
    <w:rsid w:val="00C73127"/>
    <w:rsid w:val="00C73C99"/>
    <w:rsid w:val="00C808A2"/>
    <w:rsid w:val="00C80FF0"/>
    <w:rsid w:val="00C82DE0"/>
    <w:rsid w:val="00C84A17"/>
    <w:rsid w:val="00C87454"/>
    <w:rsid w:val="00C8749F"/>
    <w:rsid w:val="00C87FAE"/>
    <w:rsid w:val="00C92C45"/>
    <w:rsid w:val="00CA5FD4"/>
    <w:rsid w:val="00CA6806"/>
    <w:rsid w:val="00CA73FC"/>
    <w:rsid w:val="00CA7CDD"/>
    <w:rsid w:val="00CB0AA0"/>
    <w:rsid w:val="00CB1559"/>
    <w:rsid w:val="00CB4A96"/>
    <w:rsid w:val="00CB7F71"/>
    <w:rsid w:val="00CC779A"/>
    <w:rsid w:val="00CE0B53"/>
    <w:rsid w:val="00CE0D09"/>
    <w:rsid w:val="00CE3989"/>
    <w:rsid w:val="00CE54AB"/>
    <w:rsid w:val="00CE57B9"/>
    <w:rsid w:val="00CE7594"/>
    <w:rsid w:val="00CF41C6"/>
    <w:rsid w:val="00CF7C9F"/>
    <w:rsid w:val="00D04D9A"/>
    <w:rsid w:val="00D07852"/>
    <w:rsid w:val="00D1114E"/>
    <w:rsid w:val="00D12047"/>
    <w:rsid w:val="00D17A4E"/>
    <w:rsid w:val="00D21E15"/>
    <w:rsid w:val="00D244EC"/>
    <w:rsid w:val="00D26275"/>
    <w:rsid w:val="00D321E3"/>
    <w:rsid w:val="00D340D5"/>
    <w:rsid w:val="00D35348"/>
    <w:rsid w:val="00D37B9B"/>
    <w:rsid w:val="00D42A95"/>
    <w:rsid w:val="00D45AEF"/>
    <w:rsid w:val="00D53087"/>
    <w:rsid w:val="00D54CF4"/>
    <w:rsid w:val="00D61F42"/>
    <w:rsid w:val="00D622B1"/>
    <w:rsid w:val="00D62EC1"/>
    <w:rsid w:val="00D654BB"/>
    <w:rsid w:val="00D70233"/>
    <w:rsid w:val="00D712CA"/>
    <w:rsid w:val="00D7267B"/>
    <w:rsid w:val="00D744D8"/>
    <w:rsid w:val="00D77342"/>
    <w:rsid w:val="00D808DB"/>
    <w:rsid w:val="00D81FAE"/>
    <w:rsid w:val="00D8505C"/>
    <w:rsid w:val="00D85DAE"/>
    <w:rsid w:val="00D90CAC"/>
    <w:rsid w:val="00D91337"/>
    <w:rsid w:val="00D916DD"/>
    <w:rsid w:val="00D9177E"/>
    <w:rsid w:val="00D93166"/>
    <w:rsid w:val="00D94AFA"/>
    <w:rsid w:val="00DA0A37"/>
    <w:rsid w:val="00DA57E2"/>
    <w:rsid w:val="00DA5E12"/>
    <w:rsid w:val="00DA7266"/>
    <w:rsid w:val="00DA72F5"/>
    <w:rsid w:val="00DA7901"/>
    <w:rsid w:val="00DB2F22"/>
    <w:rsid w:val="00DB6B7E"/>
    <w:rsid w:val="00DC0C5D"/>
    <w:rsid w:val="00DC174F"/>
    <w:rsid w:val="00DC180B"/>
    <w:rsid w:val="00DC33E7"/>
    <w:rsid w:val="00DC3C5C"/>
    <w:rsid w:val="00DC50E8"/>
    <w:rsid w:val="00DC7C4C"/>
    <w:rsid w:val="00DD286E"/>
    <w:rsid w:val="00DD4B29"/>
    <w:rsid w:val="00DD4F1F"/>
    <w:rsid w:val="00DD68F0"/>
    <w:rsid w:val="00DE35E4"/>
    <w:rsid w:val="00DE50F8"/>
    <w:rsid w:val="00DF1A6A"/>
    <w:rsid w:val="00DF5108"/>
    <w:rsid w:val="00DF5174"/>
    <w:rsid w:val="00DF68FB"/>
    <w:rsid w:val="00DF6F12"/>
    <w:rsid w:val="00E01834"/>
    <w:rsid w:val="00E03188"/>
    <w:rsid w:val="00E042D6"/>
    <w:rsid w:val="00E077F9"/>
    <w:rsid w:val="00E14039"/>
    <w:rsid w:val="00E15DE7"/>
    <w:rsid w:val="00E17DEA"/>
    <w:rsid w:val="00E31425"/>
    <w:rsid w:val="00E335D0"/>
    <w:rsid w:val="00E40E92"/>
    <w:rsid w:val="00E430E5"/>
    <w:rsid w:val="00E44C0B"/>
    <w:rsid w:val="00E4605E"/>
    <w:rsid w:val="00E4702F"/>
    <w:rsid w:val="00E5445D"/>
    <w:rsid w:val="00E5466F"/>
    <w:rsid w:val="00E60D91"/>
    <w:rsid w:val="00E62AE2"/>
    <w:rsid w:val="00E63ACF"/>
    <w:rsid w:val="00E665EA"/>
    <w:rsid w:val="00E677AC"/>
    <w:rsid w:val="00E716E6"/>
    <w:rsid w:val="00E732C8"/>
    <w:rsid w:val="00E73395"/>
    <w:rsid w:val="00E747A4"/>
    <w:rsid w:val="00E77B14"/>
    <w:rsid w:val="00E8138F"/>
    <w:rsid w:val="00E82450"/>
    <w:rsid w:val="00E8390C"/>
    <w:rsid w:val="00E84AA5"/>
    <w:rsid w:val="00E87702"/>
    <w:rsid w:val="00E90208"/>
    <w:rsid w:val="00E911CF"/>
    <w:rsid w:val="00E93453"/>
    <w:rsid w:val="00E946F2"/>
    <w:rsid w:val="00E957C2"/>
    <w:rsid w:val="00E96EB2"/>
    <w:rsid w:val="00E97BE4"/>
    <w:rsid w:val="00EA061B"/>
    <w:rsid w:val="00EA1765"/>
    <w:rsid w:val="00EA3929"/>
    <w:rsid w:val="00EA4F1C"/>
    <w:rsid w:val="00EA5492"/>
    <w:rsid w:val="00EA6BED"/>
    <w:rsid w:val="00EB3329"/>
    <w:rsid w:val="00EB3678"/>
    <w:rsid w:val="00EB4D73"/>
    <w:rsid w:val="00EB7658"/>
    <w:rsid w:val="00EC02ED"/>
    <w:rsid w:val="00EC1F01"/>
    <w:rsid w:val="00EC27E6"/>
    <w:rsid w:val="00EC30FE"/>
    <w:rsid w:val="00EC508D"/>
    <w:rsid w:val="00EC741C"/>
    <w:rsid w:val="00EC753A"/>
    <w:rsid w:val="00EC7F5D"/>
    <w:rsid w:val="00ED2BBC"/>
    <w:rsid w:val="00ED45D3"/>
    <w:rsid w:val="00EE1CDB"/>
    <w:rsid w:val="00EE236E"/>
    <w:rsid w:val="00EE2A78"/>
    <w:rsid w:val="00EE56A2"/>
    <w:rsid w:val="00EE6B88"/>
    <w:rsid w:val="00EF4085"/>
    <w:rsid w:val="00EF4970"/>
    <w:rsid w:val="00F00924"/>
    <w:rsid w:val="00F00A80"/>
    <w:rsid w:val="00F00AA4"/>
    <w:rsid w:val="00F05793"/>
    <w:rsid w:val="00F05CA9"/>
    <w:rsid w:val="00F07242"/>
    <w:rsid w:val="00F10F0A"/>
    <w:rsid w:val="00F118EA"/>
    <w:rsid w:val="00F119B8"/>
    <w:rsid w:val="00F13450"/>
    <w:rsid w:val="00F13C98"/>
    <w:rsid w:val="00F15781"/>
    <w:rsid w:val="00F16260"/>
    <w:rsid w:val="00F16804"/>
    <w:rsid w:val="00F23620"/>
    <w:rsid w:val="00F242DB"/>
    <w:rsid w:val="00F2485F"/>
    <w:rsid w:val="00F27FBD"/>
    <w:rsid w:val="00F30191"/>
    <w:rsid w:val="00F3089F"/>
    <w:rsid w:val="00F311E0"/>
    <w:rsid w:val="00F35C23"/>
    <w:rsid w:val="00F432DC"/>
    <w:rsid w:val="00F446D2"/>
    <w:rsid w:val="00F46CA6"/>
    <w:rsid w:val="00F544E8"/>
    <w:rsid w:val="00F558DE"/>
    <w:rsid w:val="00F6117D"/>
    <w:rsid w:val="00F7418A"/>
    <w:rsid w:val="00F75406"/>
    <w:rsid w:val="00F816F8"/>
    <w:rsid w:val="00F81C84"/>
    <w:rsid w:val="00F84390"/>
    <w:rsid w:val="00F8559B"/>
    <w:rsid w:val="00F903A6"/>
    <w:rsid w:val="00F91982"/>
    <w:rsid w:val="00F94B44"/>
    <w:rsid w:val="00FA4935"/>
    <w:rsid w:val="00FA5584"/>
    <w:rsid w:val="00FB3C7C"/>
    <w:rsid w:val="00FC2547"/>
    <w:rsid w:val="00FC4319"/>
    <w:rsid w:val="00FC57AC"/>
    <w:rsid w:val="00FC7BB6"/>
    <w:rsid w:val="00FD054D"/>
    <w:rsid w:val="00FD06BE"/>
    <w:rsid w:val="00FD1F2C"/>
    <w:rsid w:val="00FD2F28"/>
    <w:rsid w:val="00FD318B"/>
    <w:rsid w:val="00FD3E43"/>
    <w:rsid w:val="00FD66A3"/>
    <w:rsid w:val="00FD7660"/>
    <w:rsid w:val="00FE5BC4"/>
    <w:rsid w:val="00FF0690"/>
    <w:rsid w:val="00FF4585"/>
    <w:rsid w:val="00FF4C84"/>
    <w:rsid w:val="00FF6081"/>
    <w:rsid w:val="00FF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19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1962"/>
  </w:style>
  <w:style w:type="paragraph" w:styleId="Footer">
    <w:name w:val="footer"/>
    <w:basedOn w:val="Normal"/>
    <w:link w:val="FooterChar"/>
    <w:uiPriority w:val="99"/>
    <w:unhideWhenUsed/>
    <w:rsid w:val="00751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62"/>
  </w:style>
  <w:style w:type="paragraph" w:styleId="ListParagraph">
    <w:name w:val="List Paragraph"/>
    <w:basedOn w:val="Normal"/>
    <w:uiPriority w:val="34"/>
    <w:qFormat/>
    <w:rsid w:val="00E67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9C91-ECC7-4734-90F9-63609151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kdale001</cp:lastModifiedBy>
  <cp:revision>9</cp:revision>
  <cp:lastPrinted>2011-03-16T15:03:00Z</cp:lastPrinted>
  <dcterms:created xsi:type="dcterms:W3CDTF">2011-03-20T07:01:00Z</dcterms:created>
  <dcterms:modified xsi:type="dcterms:W3CDTF">2011-05-23T15:07:00Z</dcterms:modified>
</cp:coreProperties>
</file>